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1287" w14:textId="77777777" w:rsidR="00784F9D" w:rsidRPr="00784F9D" w:rsidRDefault="00784F9D" w:rsidP="00784F9D">
      <w:pPr>
        <w:shd w:val="clear" w:color="auto" w:fill="FFFFFF"/>
        <w:spacing w:line="312" w:lineRule="atLeast"/>
        <w:jc w:val="center"/>
        <w:outlineLvl w:val="0"/>
        <w:rPr>
          <w:rFonts w:ascii="inherit" w:eastAsia="Times New Roman" w:hAnsi="inherit" w:cs="Poppins"/>
          <w:color w:val="2F2F2F"/>
          <w:kern w:val="36"/>
          <w:sz w:val="48"/>
          <w:szCs w:val="48"/>
          <w:lang w:eastAsia="nl-NL"/>
        </w:rPr>
      </w:pPr>
      <w:r w:rsidRPr="00784F9D">
        <w:rPr>
          <w:rFonts w:ascii="inherit" w:eastAsia="Times New Roman" w:hAnsi="inherit" w:cs="Poppins"/>
          <w:b/>
          <w:bCs/>
          <w:color w:val="2F2F2F"/>
          <w:kern w:val="36"/>
          <w:sz w:val="48"/>
          <w:szCs w:val="48"/>
          <w:lang w:eastAsia="nl-NL"/>
        </w:rPr>
        <w:t>Algemene Voorwaarden</w:t>
      </w:r>
    </w:p>
    <w:p w14:paraId="54018EF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 Definities en begrippen</w:t>
      </w:r>
    </w:p>
    <w:p w14:paraId="5AD7B130"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In deze algemene voorwaarden worden de hiernavolgende termen in de navolgende betekenis gebruikt, tenzij uitdrukkelijk anders is aangegeven:</w:t>
      </w:r>
    </w:p>
    <w:p w14:paraId="1FB57580"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F697B08" w14:textId="4B0CEE09" w:rsidR="00784F9D" w:rsidRPr="00784F9D" w:rsidRDefault="00441C8C" w:rsidP="00784F9D">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b/>
          <w:bCs/>
          <w:color w:val="2F2F2F"/>
          <w:kern w:val="36"/>
          <w:lang w:eastAsia="nl-NL"/>
        </w:rPr>
        <w:t xml:space="preserve">MJ Learning </w:t>
      </w:r>
      <w:proofErr w:type="gramStart"/>
      <w:r>
        <w:rPr>
          <w:rFonts w:ascii="inherit" w:eastAsia="Times New Roman" w:hAnsi="inherit" w:cs="Poppins"/>
          <w:b/>
          <w:bCs/>
          <w:color w:val="2F2F2F"/>
          <w:kern w:val="36"/>
          <w:lang w:eastAsia="nl-NL"/>
        </w:rPr>
        <w:t xml:space="preserve">VOF </w:t>
      </w:r>
      <w:r w:rsidR="00784F9D" w:rsidRPr="00784F9D">
        <w:rPr>
          <w:rFonts w:ascii="inherit" w:eastAsia="Times New Roman" w:hAnsi="inherit" w:cs="Poppins"/>
          <w:b/>
          <w:bCs/>
          <w:color w:val="2F2F2F"/>
          <w:kern w:val="36"/>
          <w:lang w:eastAsia="nl-NL"/>
        </w:rPr>
        <w:t>.</w:t>
      </w:r>
      <w:proofErr w:type="gramEnd"/>
      <w:r w:rsidR="00784F9D" w:rsidRPr="00784F9D">
        <w:rPr>
          <w:rFonts w:ascii="inherit" w:eastAsia="Times New Roman" w:hAnsi="inherit" w:cs="Poppins"/>
          <w:color w:val="2F2F2F"/>
          <w:kern w:val="36"/>
          <w:lang w:eastAsia="nl-NL"/>
        </w:rPr>
        <w:t>: de gebruiker van deze algemene voorwaarden, met correspondentieadres: [+]</w:t>
      </w:r>
    </w:p>
    <w:p w14:paraId="5CA198F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3F3D71F3" w14:textId="77777777" w:rsidR="00441C8C" w:rsidRDefault="00784F9D" w:rsidP="00784F9D">
      <w:pPr>
        <w:shd w:val="clear" w:color="auto" w:fill="FFFFFF"/>
        <w:spacing w:line="312" w:lineRule="atLeast"/>
        <w:outlineLvl w:val="0"/>
        <w:rPr>
          <w:rFonts w:ascii="inherit" w:eastAsia="Times New Roman" w:hAnsi="inherit" w:cs="Poppins"/>
          <w:b/>
          <w:bCs/>
          <w:color w:val="2F2F2F"/>
          <w:kern w:val="36"/>
          <w:lang w:eastAsia="nl-NL"/>
        </w:rPr>
      </w:pPr>
      <w:r w:rsidRPr="00784F9D">
        <w:rPr>
          <w:rFonts w:ascii="inherit" w:eastAsia="Times New Roman" w:hAnsi="inherit" w:cs="Poppins"/>
          <w:b/>
          <w:bCs/>
          <w:color w:val="2F2F2F"/>
          <w:kern w:val="36"/>
          <w:lang w:eastAsia="nl-NL"/>
        </w:rPr>
        <w:t>Opdrachtgever:</w:t>
      </w:r>
      <w:r w:rsidRPr="00784F9D">
        <w:rPr>
          <w:rFonts w:ascii="inherit" w:eastAsia="Times New Roman" w:hAnsi="inherit" w:cs="Poppins"/>
          <w:color w:val="2F2F2F"/>
          <w:kern w:val="36"/>
          <w:lang w:eastAsia="nl-NL"/>
        </w:rPr>
        <w:t xml:space="preserve"> consument en de bedrijfs- of beroepsmatig wederpartij van </w:t>
      </w:r>
      <w:r w:rsidR="00441C8C">
        <w:rPr>
          <w:rFonts w:ascii="inherit" w:eastAsia="Times New Roman" w:hAnsi="inherit" w:cs="Poppins"/>
          <w:b/>
          <w:bCs/>
          <w:color w:val="2F2F2F"/>
          <w:kern w:val="36"/>
          <w:lang w:eastAsia="nl-NL"/>
        </w:rPr>
        <w:t xml:space="preserve">MJ Learning VOF </w:t>
      </w:r>
    </w:p>
    <w:p w14:paraId="1CF39202" w14:textId="77777777" w:rsidR="00441C8C" w:rsidRDefault="00441C8C" w:rsidP="00784F9D">
      <w:pPr>
        <w:shd w:val="clear" w:color="auto" w:fill="FFFFFF"/>
        <w:spacing w:line="312" w:lineRule="atLeast"/>
        <w:outlineLvl w:val="0"/>
        <w:rPr>
          <w:rFonts w:ascii="inherit" w:eastAsia="Times New Roman" w:hAnsi="inherit" w:cs="Poppins"/>
          <w:b/>
          <w:bCs/>
          <w:color w:val="2F2F2F"/>
          <w:kern w:val="36"/>
          <w:lang w:eastAsia="nl-NL"/>
        </w:rPr>
      </w:pPr>
    </w:p>
    <w:p w14:paraId="381EC03F" w14:textId="3349454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b/>
          <w:bCs/>
          <w:color w:val="2F2F2F"/>
          <w:kern w:val="36"/>
          <w:lang w:eastAsia="nl-NL"/>
        </w:rPr>
        <w:t>Overeenkomst:</w:t>
      </w:r>
      <w:r w:rsidRPr="00784F9D">
        <w:rPr>
          <w:rFonts w:ascii="inherit" w:eastAsia="Times New Roman" w:hAnsi="inherit" w:cs="Poppins"/>
          <w:color w:val="2F2F2F"/>
          <w:kern w:val="36"/>
          <w:lang w:eastAsia="nl-NL"/>
        </w:rPr>
        <w:t> de overeenkomst tot het aankopen van een cursus, het aanschaffen van coaching en/of andere opleidingsproducten of diensten, een en ander in de ruimste zin van het woord, zoals vastgelegd in een door beide partijen overeengekomen document en de documenten die daarin eventueel van toepassing worden verklaard, bijvoorbeeld de offerte.</w:t>
      </w:r>
    </w:p>
    <w:p w14:paraId="0EC2136C"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66FC43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b/>
          <w:bCs/>
          <w:color w:val="2F2F2F"/>
          <w:kern w:val="36"/>
          <w:lang w:eastAsia="nl-NL"/>
        </w:rPr>
        <w:t>Werkzaamheden: </w:t>
      </w:r>
      <w:r w:rsidRPr="00784F9D">
        <w:rPr>
          <w:rFonts w:ascii="inherit" w:eastAsia="Times New Roman" w:hAnsi="inherit" w:cs="Poppins"/>
          <w:color w:val="2F2F2F"/>
          <w:kern w:val="36"/>
          <w:lang w:eastAsia="nl-NL"/>
        </w:rPr>
        <w:t>het zonder enige ondergeschiktheid en buiten dienstbetrekking of aanneming van werk verrichten van diensten c.q. het geven van adviezen zoals hiervoor genoemd en/of leveren van producten, een en ander in de meest ruime zin van het woord.</w:t>
      </w:r>
    </w:p>
    <w:p w14:paraId="48C8463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63B18C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b/>
          <w:bCs/>
          <w:color w:val="2F2F2F"/>
          <w:kern w:val="36"/>
          <w:lang w:eastAsia="nl-NL"/>
        </w:rPr>
        <w:t>Offerte:</w:t>
      </w:r>
      <w:r w:rsidRPr="00784F9D">
        <w:rPr>
          <w:rFonts w:ascii="inherit" w:eastAsia="Times New Roman" w:hAnsi="inherit" w:cs="Poppins"/>
          <w:color w:val="2F2F2F"/>
          <w:kern w:val="36"/>
          <w:lang w:eastAsia="nl-NL"/>
        </w:rPr>
        <w:t> Op het moment dat de offerte is geaccepteerd in het kader van eenmalige verdiensten, zal er op grond van de offerte direct een overeenkomst tot stand komen, waardoor de algemene voorwaarden geldig zijn als bedingen in de overeenkomst.</w:t>
      </w:r>
    </w:p>
    <w:p w14:paraId="64317D5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2. Algemeen</w:t>
      </w:r>
    </w:p>
    <w:p w14:paraId="59A2CC59" w14:textId="57B0443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Deze voorwaarden zijn van toepassing op iedere aanbieding, offerte en overeenkomst tussen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en een Opdrachtgever waarop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deze voorwaarden van toepassing heeft verklaard, voor zover van deze voorwaarden niet door partijen uitdrukkelijk en schriftelijk is afgeweken. Het sluiten van een overeenkomst met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houdt in dat Opdrachtgever de toepasselijkheid van de voorwaarden onvoorwaardelijk accepteert.</w:t>
      </w:r>
    </w:p>
    <w:p w14:paraId="5586465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B44CFBF" w14:textId="05492942"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De onderhavige voorwaarden zijn eveneens van toepassing op overeenkomsten met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voor de uitvoering waarvan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derden dienen te worden betrokken.</w:t>
      </w:r>
    </w:p>
    <w:p w14:paraId="39E293F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452A8A5" w14:textId="14F0E20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één of meerdere bepalingen in deze algemene voorwaarden op enig moment geheel of gedeeltelijk nietig zijn of vernietigd mochten worden, dan blijft het overige in deze algemene voorwaarden bepaalde volledig van toepassing.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en de Opdrachtgever zullen dan in overleg treden </w:t>
      </w:r>
      <w:proofErr w:type="gramStart"/>
      <w:r w:rsidRPr="00784F9D">
        <w:rPr>
          <w:rFonts w:ascii="inherit" w:eastAsia="Times New Roman" w:hAnsi="inherit" w:cs="Poppins"/>
          <w:color w:val="2F2F2F"/>
          <w:kern w:val="36"/>
          <w:lang w:eastAsia="nl-NL"/>
        </w:rPr>
        <w:t>teneinde</w:t>
      </w:r>
      <w:proofErr w:type="gramEnd"/>
      <w:r w:rsidRPr="00784F9D">
        <w:rPr>
          <w:rFonts w:ascii="inherit" w:eastAsia="Times New Roman" w:hAnsi="inherit" w:cs="Poppins"/>
          <w:color w:val="2F2F2F"/>
          <w:kern w:val="36"/>
          <w:lang w:eastAsia="nl-NL"/>
        </w:rPr>
        <w:t xml:space="preserve"> nieuwe bepalingen ter vervanging van de nietige of vernietigde bepalingen overeen te komen, waarbij zoveel als mogelijk het doel en de strekking van de oorspronkelijke bepalingen in acht wordt genomen.</w:t>
      </w:r>
    </w:p>
    <w:p w14:paraId="321C93D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D60670A" w14:textId="684CFE1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niet steeds strikte naleving van deze voorwaarden verlangt, betekent dit niet dat de bepalingen daarvan niet van toepassing zijn, of dat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in enigerlei mate het recht zou verliezen om in andere gevallen de stipte naleving van de bepalingen van deze voorwaarden te verlangen.</w:t>
      </w:r>
    </w:p>
    <w:p w14:paraId="465DAC7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2AF510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5. Eventuele afwijkingen op deze algemene voorwaarden zijn slechts geldig als deze uitdrukkelijk schriftelijk zijn overeengekomen en gelden slechts ten aanzien van de specifieke overeenkomst waarop de afwijkingen betrekking hebben.</w:t>
      </w:r>
    </w:p>
    <w:p w14:paraId="6AC3C7D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3D7591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6. De toepasselijkheid van eventuele inkoop- of andere voorwaarden van Opdrachtgever wordt uitdrukkelijk van de hand gewezen.</w:t>
      </w:r>
    </w:p>
    <w:p w14:paraId="27812E6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1DE130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7. Indien onduidelijkheid bestaat over de uitleg van één of meerdere bepalingen van deze algemene voorwaarden, dan dient de uitleg plaats te vinden ‘naar de geest’ van deze bepalingen.</w:t>
      </w:r>
    </w:p>
    <w:p w14:paraId="5F8D368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770E4D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8. Als zich tussen partijen een situatie voordoet die niet in deze algemene voorwaarden geregeld is, dan dient deze situatie te worden beoordeeld naar de geest van deze algemene voorwaarden.</w:t>
      </w:r>
    </w:p>
    <w:p w14:paraId="51077D6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7635AF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9. In het geval deze Voorwaarden en de Overeenkomst onderling strijdige bepalingen bevatten, gelden de in de Overeenkomst opgenomen voorwaarden.</w:t>
      </w:r>
    </w:p>
    <w:p w14:paraId="29A6BC6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C96BE7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10. Indien Opdrachtgever consument is en een bepaling van deze Voorwaarden niet in overeenstemming is met Nederlandse consumentenwetgeving of op andere wijze met dwingend recht, dan heeft deze wetgeving altijd voorrang, onverminderd de toepasselijkheid van de overige bepalingen.</w:t>
      </w:r>
    </w:p>
    <w:p w14:paraId="3E15CF8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3. Totstandkoming Overeenkomst</w:t>
      </w:r>
    </w:p>
    <w:p w14:paraId="65C6F78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1. De overeenkomst wordt gevormd door deze Algemene Voorwaarden samen met de overige gemaakte afspraken per brief, fax of e-mail.</w:t>
      </w:r>
    </w:p>
    <w:p w14:paraId="1D14056A" w14:textId="3384CB58"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Partijen kunnen met elkaar communiceren via elektronische middelen. Dergelijke communicatie wordt gelijkgesteld aan schriftelijke communicatie. Een identificatiecode in een elektronisch document volstaat als vaststelling van de identiteit van de afzender en van de authenticiteit van het document.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kan steeds (nadere) eisen stellen aan communicatie tussen partijen of het verrichten van rechtshandelingen per e-mail. Hieronder valt ook het plaatsen van een handtekening op de offerte of de overeenkomst van opdracht met Adobe.</w:t>
      </w:r>
    </w:p>
    <w:p w14:paraId="24206C8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AF059A7" w14:textId="14E9A3AA"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Na de totstandkoming van een overeenkomst waarop deze Algemene Voorwaarden van toepassing zijn, geldt een fotokopie, fax of reproductie van een elektronisch opgeslagen exemplaar daarvan (inclusief bijlagen, correspondentie tussen Opdrachtgever en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en overige documenten) als origineel, tenzij anders </w:t>
      </w:r>
      <w:r w:rsidRPr="00784F9D">
        <w:rPr>
          <w:rFonts w:ascii="inherit" w:eastAsia="Times New Roman" w:hAnsi="inherit" w:cs="Poppins"/>
          <w:color w:val="2F2F2F"/>
          <w:kern w:val="36"/>
          <w:lang w:eastAsia="nl-NL"/>
        </w:rPr>
        <w:lastRenderedPageBreak/>
        <w:t xml:space="preserve">overeengekomen. De elektronische bestanden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gelden, voor zover de wet dat toelaat, hierbij als een vermoeden van bewijs.</w:t>
      </w:r>
    </w:p>
    <w:p w14:paraId="41AC10A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1074D88" w14:textId="2A24CF8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De offertes en aanbiedingen die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worden gedaan zijn vrijblijvend en herroepelijk, tenzij in de offerte een termijn voor aanvaarding is gesteld.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geen aanvaardingstermijn is gesteld, kan aan de offerte of aanbieding op generlei wijze enig recht worden ontleend indien de dienst of het product waarop de offerte of de aanbieding betrekking heeft in de tussentijd niet meer beschikbaar is.</w:t>
      </w:r>
    </w:p>
    <w:p w14:paraId="103607B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3D3B362" w14:textId="30ECF07D"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Het aanbod tot het aangaan van een overeenkomst van opdracht kan door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zowel mondeling als ook schriftelijk worden gedaan. Pas nadat de opdracht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is aanvaard en de schriftelijke opdrachtbevestiging door de Opdrachtgever ondertekend is geretourneerd, is deze voor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bindend.</w:t>
      </w:r>
    </w:p>
    <w:p w14:paraId="6B956DC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EA19C89" w14:textId="08F7FE3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5. Voor alle offertes en aanbiedingen geldt voorts, dat deze zijn gebaseerd op de door Opdrachtgever verstrekte gegevens. Bij gebleken onjuistheid c.q. onvolledigheid daarvan kan Opdrachtgever aan een (geaccepteerde) offerte of aanbieding geen rechten ten opzichte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ontlenen.</w:t>
      </w:r>
    </w:p>
    <w:p w14:paraId="78FF143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CB6DFF6" w14:textId="10406B52"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6.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kan niet aan zijn offertes of aanbiedingen worden gehouden indien Opdrachtgever redelijkerwijs kan begrijpen dat de offertes of aanbiedingen, dan wel een onderdeel daarvan, een kennelijke vergissing of verschrijving bevat.</w:t>
      </w:r>
    </w:p>
    <w:p w14:paraId="3EBACEE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F9FB14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7. De in een offerte of aanbieding vermelde prijzen zijn exclusief BTW en andere heffingen van overheidswege, eventuele in het kader van de overeenkomst te maken kosten, daaronder begrepen reis- en verblijf-, verzend- en administratiekosten, tenzij anders aangegeven.</w:t>
      </w:r>
    </w:p>
    <w:p w14:paraId="4C61EB2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388287D" w14:textId="4C8D1FFD"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8.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aanvaarding (al dan niet op ondergeschikte punten) afwijkt van het in de offerte of de aanbieding opgenomen aanbod dan is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daaraan niet gebonden. De overeenkomst komt dan niet in overeenstemming met deze afwijkende aanvaarding tot stand, tenzij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anders aangeeft.</w:t>
      </w:r>
    </w:p>
    <w:p w14:paraId="79862902"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AE03D9F" w14:textId="70CCAA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9. Een samengestelde prijsopgave verplicht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niet tot het verrichten van een gedeelte van de opdracht tegen een overeenkomstig deel van de opgegeven prijs. Aanbiedingen of offertes gelden niet automatisch voor toekomstige orders.</w:t>
      </w:r>
    </w:p>
    <w:p w14:paraId="77A8B50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4. Uitvoering van de Overeenkomst</w:t>
      </w:r>
    </w:p>
    <w:p w14:paraId="1E35DD8F" w14:textId="04682599"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kan haar adviezen zowel mondeling als schriftelijk verstrekken.</w:t>
      </w:r>
    </w:p>
    <w:p w14:paraId="13816EEC"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7892182" w14:textId="1DC43D2D"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is verplicht om de haar opgedragen werkzaamheden als een goed en zorgvuldig Opdrachtnemer uit te (doen) voeren. Alle diensten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worden uitgevoerd op basis van een inspanningsverbintenis tenzij en voor zover in de </w:t>
      </w:r>
      <w:r w:rsidRPr="00784F9D">
        <w:rPr>
          <w:rFonts w:ascii="inherit" w:eastAsia="Times New Roman" w:hAnsi="inherit" w:cs="Poppins"/>
          <w:color w:val="2F2F2F"/>
          <w:kern w:val="36"/>
          <w:lang w:eastAsia="nl-NL"/>
        </w:rPr>
        <w:lastRenderedPageBreak/>
        <w:t xml:space="preserve">schriftelijke overeenkomst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uitdrukkelijk een resultaat heeft toegezegd en het betreffende resultaat </w:t>
      </w:r>
      <w:proofErr w:type="gramStart"/>
      <w:r w:rsidRPr="00784F9D">
        <w:rPr>
          <w:rFonts w:ascii="inherit" w:eastAsia="Times New Roman" w:hAnsi="inherit" w:cs="Poppins"/>
          <w:color w:val="2F2F2F"/>
          <w:kern w:val="36"/>
          <w:lang w:eastAsia="nl-NL"/>
        </w:rPr>
        <w:t>tevens</w:t>
      </w:r>
      <w:proofErr w:type="gramEnd"/>
      <w:r w:rsidRPr="00784F9D">
        <w:rPr>
          <w:rFonts w:ascii="inherit" w:eastAsia="Times New Roman" w:hAnsi="inherit" w:cs="Poppins"/>
          <w:color w:val="2F2F2F"/>
          <w:kern w:val="36"/>
          <w:lang w:eastAsia="nl-NL"/>
        </w:rPr>
        <w:t xml:space="preserve"> met voldoende bepaaldheid is omschreven.</w:t>
      </w:r>
    </w:p>
    <w:p w14:paraId="12D766E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C9343E5" w14:textId="0B0C5EA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en voor zover een goede uitvoering van de Overeenkomst dit vereist, heeft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het recht bepaalde werkzaamheden te laten verrichten door hulppersonen en derden. De toepasselijkheid van artikel 7:404, 7:407 lid 2 en 7:409 BW wordt uitdrukkelijk uitgesloten. Bij het inschakelen van derden zal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de nodige zorgvuldigheid in acht nemen.</w:t>
      </w:r>
    </w:p>
    <w:p w14:paraId="68A086D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1613660" w14:textId="22B5E45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is niet aansprakelijk voor schade die het gevolg is van tekortkomingen van derden en gaat er van uit en bedingt zo nodig bij dezen, dat elke opdracht aan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de bevoegdheid inhoudt om eventuele aansprakelijkheidsbeperkingen van derden mede namens de Opdrachtgever te aanvaarden.</w:t>
      </w:r>
    </w:p>
    <w:p w14:paraId="396FE60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4D87CC7" w14:textId="0D5C40DA"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5. De Opdrachtgever draagt er zorg voor dat alle gegevens, waarvan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aangeeft dat deze noodzakelijk zijn of waarvan de Opdrachtgever redelijkerwijs behoort te begrijpen dat deze noodzakelijk zijn voor het uitvoeren van de overeenkomst, tijdig 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worden verstrekt.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voor de uitvoering van de overeenkomst benodigde gegevens niet tijdig 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zijn verstrekt, heeft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het recht de uitvoering van de overeenkomst op te schorten en/of de uit de vertraging voortvloeiende extra kosten volgens de dan gebruikelijke tarieven aan de Opdrachtgever in rekening te brengen. De uitvoeringstermijn vangt niet eerder aan dan nadat de Opdrachtgever de gegevens aan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ter beschikking heeft gesteld.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is niet aansprakelijk voor schade, van welke aard ook, doordat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is uitgegaan van door de Opdrachtgever verstrekte onjuiste en/of onvolledige gegevens.</w:t>
      </w:r>
    </w:p>
    <w:p w14:paraId="503796C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FA09B92" w14:textId="46D0C08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6.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is overeengekomen dat de Overeenkomst in fasen zal worden uitgevoerd kan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de uitvoering van die onderdelen die tot een volgende fase behoren opschorten totdat Opdrachtgever de resultaten van de daaraan voorafgaande fase schriftelijk heeft goedgekeurd.</w:t>
      </w:r>
    </w:p>
    <w:p w14:paraId="4F7D283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F7CFA09" w14:textId="6CCDF68D"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7.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in het kader van de opdracht werkzaamheden worden verricht op de locatie van Opdrachtgever of een door Opdrachtgever aangewezen locatie, draagt Opdrachtgever kosteloos zorg voor de door die medewerkers in redelijkheid gewenste faciliteiten.</w:t>
      </w:r>
    </w:p>
    <w:p w14:paraId="4890F14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B84171D" w14:textId="76DC4AA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8.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Opdrachtgever in gebreke mocht komen in de deugdelijke nakoming van hetgeen waartoe hij tegenover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gehouden is, dan is de Opdrachtgever aansprakelijk voor alle schade aan de zijde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daardoor direct of indirect ontstaan.</w:t>
      </w:r>
    </w:p>
    <w:p w14:paraId="15779ED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9152F6A" w14:textId="28FC15D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9.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bij de uitvoering van de overeenkomst gebruik wordt gemaakt van telecommunicatiefaciliteiten, waaronder internet, is Opdrachtgever verantwoordelijk voor de juiste keuze en de tijdige en adequate beschikbaarheid ervan, behoudens voor die faciliteiten welke onder direct gebruik en beheer van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staan.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is nimmer aansprakelijk voor schade of kosten wegens transmissie-fouten, storingen of niet-beschikbaarheid van deze faciliteiten, tenzij Opdrachtgever bewijst dat deze schade of kosten het gevolg zijn van opzet of grove schuld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of diens leidinggevenden.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bij de uitvoering van de overeenkomst gebruik wordt gemaakt van telecommunicatiefaciliteiten is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gerechtigd Opdrachtgever toegangs-of identificatiecodes toe te wijzen.</w:t>
      </w:r>
    </w:p>
    <w:p w14:paraId="2CC8CDC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E8AFDB9" w14:textId="2C6B6C68"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10.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zal zich bij wijze van uitoefening van haar werkzaamheden houden aan de standaardrichtlijnen, regels en/of reglementen die voor beroepsbeoefenaren zoals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in het algemeen gelden op het moment van het aangaan van de overeenkomst van opdracht, althans voor zover daarvan niet uitdrukkelijk of stilzwijgend is afgeweken.</w:t>
      </w:r>
    </w:p>
    <w:p w14:paraId="25345F0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5. Levering en wijziging in de opdracht</w:t>
      </w:r>
    </w:p>
    <w:p w14:paraId="652F3C14" w14:textId="6E2C79C5"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gaat na ontvangst van de benodigde gegevens, teksten en/of beeldmateriaal zo spoedig mogelijk van start met het aanmaken van de overeengekomen producten en/of diensten en deelt Opdrachtgever de verwachte levertijd mee.</w:t>
      </w:r>
    </w:p>
    <w:p w14:paraId="6020BA9C"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2A3C95D" w14:textId="6A44BED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Bij het ontwerpen van een nieuwe website maakt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eerst een basisontwerp en legt dit ter goedkeuring voor aan Opdrachtgever. Laatstgenoemde controleert dit ontwerp en geeft commentaar, aan- en/of opmerkingen zo spoedig mogelijk door 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Wanneer Opdrachtgever niet binnen een redelijke termijn reageert op het basisontwerp, gaat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ervan uit dat Opdrachtgever akkoord gaat met het basisontwerp. Na ontvangst van de reacties van de Opdrachtgever op het basisontwerp of het binnen een redelijke termijn uitblijven van zulke reacties gaat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over tot het voltooien van de volledige website.</w:t>
      </w:r>
    </w:p>
    <w:p w14:paraId="4070D4B2"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39C7752" w14:textId="051BEAC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Mocht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onverhoopt niet in staat zijn binnen de overeengekomen levertijd aan zijn verplichtingen te voldoen, kan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alleen schriftelijk in gebreke worden gesteld, waarbij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een termijn van minimaal 14 dagen gegund wordt om haar verplichtingen na te komen.</w:t>
      </w:r>
    </w:p>
    <w:p w14:paraId="649A69A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2D3A527" w14:textId="2C6437C0"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gemaakte websites worden op een nader te specificeren wijze (ftp, e-mail, diskette of cd-rom) aan Opdrachtgever opgeleverd.</w:t>
      </w:r>
    </w:p>
    <w:p w14:paraId="5C73843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6A3EA8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5.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tijdens de uitvoering van de overeenkomst blijkt dat het voor een behoorlijke uitvoering noodzakelijk is om de te verrichten werkzaamheden te wijzigen of aan te vullen, zullen partijen tijdig en in onderling overleg de overeenkomst dienovereenkomstig aanpassen.</w:t>
      </w:r>
    </w:p>
    <w:p w14:paraId="696A026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2EA374E" w14:textId="10BF29DA"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6.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overeenkomst is gewijzigd of aangevuld, dan is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gerechtigd om daaraan eerst uitvoering te geven nadat partijen overeenstemming hebben over alle wijzigingen en/of aanvullingen, daaronder begrepen het te bepalen tijdstip van voltooiing van de werkzaamheden, beloning en andere voorwaarden. Het niet of niet onmiddellijk uitvoeren van de gewijzigde overeenkomst levert geen wanprestatie van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op en is voor Opdrachtgever geen grond om de overeenkomst op te zeggen of te ontbinden.</w:t>
      </w:r>
    </w:p>
    <w:p w14:paraId="0E586CA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14DEB4E" w14:textId="1850485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7.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een vast honorarium is overeengekomen zal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daarbij aangeven in hoeverre de wijziging of aanvulling van de overeenkomst een overschrijding van dit honorarium tot gevolg heeft.</w:t>
      </w:r>
    </w:p>
    <w:p w14:paraId="554913F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F8F8B52" w14:textId="759C533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8. In afwijking van lid 3 zal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geen meerkosten in rekening kunnen brengen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wijziging of aanvulling het gevolg is van omstandigheden die aan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kunnen worden toegerekend.</w:t>
      </w:r>
    </w:p>
    <w:p w14:paraId="70E0C98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A9FA930" w14:textId="6F55DD7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9. Veranderingen in een al verstrekte opdracht aangebracht, kunnen tot gevolg hebben dat de oorspronkelijk overeengekomen levertijd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wordt overschreden; in dat geval is artikel 9 lid 6 van overeenkomstige toepassing.</w:t>
      </w:r>
    </w:p>
    <w:p w14:paraId="5A2A875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C977DB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10.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wijziging een vermindering van werkzaamheden inhoudt, is artikel 8 lid 4 van toepassing.</w:t>
      </w:r>
    </w:p>
    <w:p w14:paraId="4ABE65D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6. Honorarium</w:t>
      </w:r>
    </w:p>
    <w:p w14:paraId="0554CD55" w14:textId="54F3C995"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Opdrachtgever is verplicht om 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het overeengekomen honorarium te betalen. Het honorarium en eventuele kostenramingen zijn in euro’s en excl. BTW en eventuele andere heffingen van overheidswege.</w:t>
      </w:r>
    </w:p>
    <w:p w14:paraId="2155F78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A056149" w14:textId="59AA2FBA"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dat wenselijk acht, is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gerechtigd om aan Opdrachtgever een redelijk voorschot op het honorarium voor de nog te verrichten werkzaamheden te vragen.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is gerechtigd om de aanvang van zijn werkzaamheden op te schorten totdat het voorschot is voldaan dan wel daarvoor voldoende zekerheid is gesteld.</w:t>
      </w:r>
    </w:p>
    <w:p w14:paraId="3B7221A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48218DA" w14:textId="239DE810"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Het honorarium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wordt vastgesteld aan de hand van een </w:t>
      </w:r>
      <w:proofErr w:type="spellStart"/>
      <w:r w:rsidRPr="00784F9D">
        <w:rPr>
          <w:rFonts w:ascii="inherit" w:eastAsia="Times New Roman" w:hAnsi="inherit" w:cs="Poppins"/>
          <w:color w:val="2F2F2F"/>
          <w:kern w:val="36"/>
          <w:lang w:eastAsia="nl-NL"/>
        </w:rPr>
        <w:t>uurhonorarium</w:t>
      </w:r>
      <w:proofErr w:type="spellEnd"/>
      <w:r w:rsidRPr="00784F9D">
        <w:rPr>
          <w:rFonts w:ascii="inherit" w:eastAsia="Times New Roman" w:hAnsi="inherit" w:cs="Poppins"/>
          <w:color w:val="2F2F2F"/>
          <w:kern w:val="36"/>
          <w:lang w:eastAsia="nl-NL"/>
        </w:rPr>
        <w:t xml:space="preserve"> of in de vorm van een vast bedrag, hetzij t.b.v. een bepaalde opdracht, hetzij per boekjaar c.q. kalenderjaar. Het honorarium is op generlei wijze afhankelijk van de uitkomst van de verleende opdracht. De omzetbelasting komt ten laste van de Opdrachtgever.</w:t>
      </w:r>
    </w:p>
    <w:p w14:paraId="2E002F7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82A0B59" w14:textId="5607E67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Indien Opdrachtgever daarom verzoekt, zal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voorafgaand aan de aanvang van zijn werkzaamheden een opgave doen van de geschatte kosten in verband met de door hem en/of derden te verrichten werkzaamheden.</w:t>
      </w:r>
    </w:p>
    <w:p w14:paraId="60023FB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153C013" w14:textId="03A6A29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5. Indien Opdrachtgever en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geen vast bedrag t.b.v. een bepaalde opdracht of per kalenderjaar c.q. boekjaar zijn overeengekomen, wordt het honorarium vastgesteld aan de hand van het uur honorarium en het totaal van de door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bestede tijd.</w:t>
      </w:r>
    </w:p>
    <w:p w14:paraId="14FC7C4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3537C446" w14:textId="75B3F19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6.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is te allen tijde gerechtigd tot verhoging van het honorarium zonder dat de Opdrachtgever in dat geval gerechtigd is om de overeenkomst om die reden te ontbinden,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verhoging van de prijs voortvloeit uit een bevoegdheid of verplichting ingevolge de wet- of regelgeving of haar oorzaak vindt in een stijging van bijv. lonen of op andere gronden die bij het aangaan van de overeenkomst redelijkerwijs niet voorzienbaar waren.</w:t>
      </w:r>
    </w:p>
    <w:p w14:paraId="3771722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635B311" w14:textId="3838AFC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7. Bovendien mag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het honorarium verhogen wanneer tijdens de uitvoering van de werkzaamheden blijkt dat oorspronkelijk overeengekomen dan wel verwachte hoeveelheid werk in zodanige mate onvoldoende werd ingeschat bij het sluiten van de overeenkomst, en zulks niet toerekenbaar is aan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dat in redelijkheid niet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mag worden verwacht de overeengekomen werkzaamheden te verrichten tegen het oorspronkelijk overeengekomen honorarium.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verhoging in dit en het voorgaande lid meer dan 10% bedraagt, heeft de Opdrachtgever het recht de overeenkomst met onmiddellijke ingang op te zeggen.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een verhoging plaatsvindt gedurende de eerste drie maanden na het sluiten van de overeenkomst, kan de Opdrachtgever de overeenkomst opzeggen ongeacht het percentage van de verhoging.</w:t>
      </w:r>
    </w:p>
    <w:p w14:paraId="252345A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534E805" w14:textId="1BCC3A44"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8. Opdrachtgever is gehouden om de redelijke onkosten die door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in de uitvoering van de opdracht zijn gemaakt te vergoeden.</w:t>
      </w:r>
    </w:p>
    <w:p w14:paraId="69B5F06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3D5023B" w14:textId="37E99A13"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9. Het honorarium van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zo nodig vermeerderd met declaraties van onkosten of van ingeschakelde derden, wordt inclusief de verschuldigde omzetbelasting per maand of na voltooiing van de werkzaamheden aan Opdrachtgever in rekening gebracht.</w:t>
      </w:r>
    </w:p>
    <w:p w14:paraId="1DC33E3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7. Betaling</w:t>
      </w:r>
    </w:p>
    <w:p w14:paraId="66379BD3" w14:textId="5F97C804"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Betaling dient 50% van het totaalbedrag voor aanvang van steeds te geschieden binnen 14 dagen na factuurdatum en de overige 50% voor oplevering, op een door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aan te geven wijze.</w:t>
      </w:r>
    </w:p>
    <w:p w14:paraId="7E61DC8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B56BA1C"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Opdrachtgever in gebreke blijft in de tijdige en/of volledige betaling van een factuur, dan is de Opdrachtgever van rechtswege in verzuim. De Opdrachtgever is dan een rente verschuldigd van 1% per maand of een deel van een maand, tenzij de wettelijke rente hoger is, in welk geval de wettelijke rente verschuldigd is. De rente over het opeisbare bedrag zal worden berekend vanaf het moment dat de Opdrachtgever in verzuim is tot het moment van voldoening van het volledig verschuldigde bedrag.</w:t>
      </w:r>
    </w:p>
    <w:p w14:paraId="192E702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59179E9" w14:textId="44706BF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3. De Opdrachtgever is nimmer gerechtigd tot verrekening van het door hem 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w:t>
      </w:r>
    </w:p>
    <w:p w14:paraId="58FEAF2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3D91ED91" w14:textId="364BB438"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Opdrachtgever in gebreke of in verzuim is in de (tijdige) nakoming van zijn verplichtingen, dan komen alle redelijke kosten ter verkrijging van voldoening buiten rechte voor rekening van de Opdrachtgever. De buitengerechtelijke kosten worden berekend op basis van wat in de Nederlandse incassopraktijk gebruikelijk is, momenteel de berekeningsmethode volgens Rapport Voorwerk II.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echter hogere kosten ter incasso heeft gemaakt die redelijkerwijs noodzakelijk waren, komen de werkelijk gemaakte kosten voor vergoeding in aanmerking. De eventuele gemaakte gerechtelijke en executiekosten zullen eveneens op de Opdrachtgever worden verhaald. De Opdrachtgever is over de verschuldigde incassokosten eveneens rente verschuldigd.</w:t>
      </w:r>
    </w:p>
    <w:p w14:paraId="2253A65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E207F09" w14:textId="57C98D4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5.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heeft het recht de door Opdrachtgever gedane betalingen te laten strekken in de eerste plaats in mindering van de kosten, vervolgens in mindering van de opengevallen rente en tenslotte in mindering van de hoofdsom en de lopende rente.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kan, zonder daardoor in verzuim te komen, een aanbod tot betaling weigeren,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Opdrachtgever een andere volgorde voor de toerekening van de betaling aanwijst.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kan volledige aflossing van de hoofdsom weigeren,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daarbij niet eveneens de opengevallen en lopende rente en incassokosten worden voldaan.</w:t>
      </w:r>
    </w:p>
    <w:p w14:paraId="3FB6880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8. Opschorting, opzegging en ontbinding</w:t>
      </w:r>
    </w:p>
    <w:p w14:paraId="588CABC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1. De Overeenkomst wordt aangegaan voor bepaalde tijd tenzij uit de aard der strekking van de verleende opdracht voortvloeit dat deze voor onbepaalde tijd is aangegaan.</w:t>
      </w:r>
    </w:p>
    <w:p w14:paraId="27A72FE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3E5DB14" w14:textId="72769A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Opdrachtgever en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zijn te allen tijde gerechtigd om de overeenkomst van opdracht voor onbepaalde tijd, door middel van opzegging te doen eindigen. Een rechterlijke tussenkomst is daartoe niet vereist. Een dergelijke opzegging dient te geschieden bij aangetekend schrijven en met inachtneming van een opzegtermijn van 2 (twee) maanden.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overeenkomst van opdracht nog geen 6 (zes) maanden heeft geduurd, bedraagt de opzegtermijn 1 (één) maand.</w:t>
      </w:r>
    </w:p>
    <w:p w14:paraId="34127B8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41923FC" w14:textId="5B94F81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De overeenkomst van opdracht voor bepaalde tijd kan niet tussentijds worden opgezegd tenzij er sprake is van dringende omstandigheden ten gevolge waarvan het van Opdrachtgever of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in redelijkheid niet meer kan worden gevergd dat de overeenkomst van opdracht langer voortduurt. Dit dient gemotiveerd en schriftelijk aan de andere partij te worden bekendgemaakt. Een en ander onverminderd de verplichting van Opdrachtgever de volledige overeengekomen vergoeding te betalen.</w:t>
      </w:r>
    </w:p>
    <w:p w14:paraId="13865AC2"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45480A5" w14:textId="6799C3FA"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Indien Opdrachtgever de overeenkomst in overeenstemming met de voorgaande leden voortijdig geheel dan wel gedeeltelijk heeft opgezegd met wederzijdse </w:t>
      </w:r>
      <w:r w:rsidRPr="00784F9D">
        <w:rPr>
          <w:rFonts w:ascii="inherit" w:eastAsia="Times New Roman" w:hAnsi="inherit" w:cs="Poppins"/>
          <w:color w:val="2F2F2F"/>
          <w:kern w:val="36"/>
          <w:lang w:eastAsia="nl-NL"/>
        </w:rPr>
        <w:lastRenderedPageBreak/>
        <w:t xml:space="preserve">instemming, heeft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recht op vergoeding van het aan zijn zijde ontstane en aannemelijk te maken bezettingsverlies en ook van additionele kosten die hij redelijkerwijze heeft moeten maken </w:t>
      </w:r>
      <w:proofErr w:type="spellStart"/>
      <w:r w:rsidRPr="00784F9D">
        <w:rPr>
          <w:rFonts w:ascii="inherit" w:eastAsia="Times New Roman" w:hAnsi="inherit" w:cs="Poppins"/>
          <w:color w:val="2F2F2F"/>
          <w:kern w:val="36"/>
          <w:lang w:eastAsia="nl-NL"/>
        </w:rPr>
        <w:t>tengevolge</w:t>
      </w:r>
      <w:proofErr w:type="spellEnd"/>
      <w:r w:rsidRPr="00784F9D">
        <w:rPr>
          <w:rFonts w:ascii="inherit" w:eastAsia="Times New Roman" w:hAnsi="inherit" w:cs="Poppins"/>
          <w:color w:val="2F2F2F"/>
          <w:kern w:val="36"/>
          <w:lang w:eastAsia="nl-NL"/>
        </w:rPr>
        <w:t xml:space="preserve"> van de vroegtijdige beëindiging van de overeenkomst. Dit tenzij er feiten dan wel omstandigheden aan de voortijdige beëindiging ten grondslag liggen die aan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zijn toe te reken.</w:t>
      </w:r>
    </w:p>
    <w:p w14:paraId="58D80E4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3A9DAC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5. Ingeval een van beide partijen in staat van faillissement geraakt, surseance van betaling aanvraagt of de bedrijfsvoering staakt, heeft de andere partij het recht de Overeenkomst zonder inachtneming van een opzegtermijn te beëindiging, een en ander onder voorbehoud van rechten</w:t>
      </w:r>
    </w:p>
    <w:p w14:paraId="563A8AE3"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EEEFFB5" w14:textId="182984A0"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6.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is bevoegd de nakoming van de verplichtingen op te schorten of de overeenkomst te ontbinden,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Opdrachtgever de verplichtingen uit de overeenkomst niet, niet volledig of niet tijdig nakomt;</w:t>
      </w:r>
    </w:p>
    <w:p w14:paraId="51D4830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0B410FD" w14:textId="1E8ABEFD"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7. Na het sluiten van de overeenkomst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ter kennis gekomen omstandigheden goede grond geven te vrezen dat Opdrachtgever de verplichtingen niet zal nakomen;</w:t>
      </w:r>
    </w:p>
    <w:p w14:paraId="76FCAB80"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64C356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8. Indien Opdrachtgever bij het sluiten van de overeenkomst verzocht is om zekerheid te stellen voor de voldoening van zijn verplichtingen uit de overeenkomst en deze zekerheid uitblijft of onvoldoende is;</w:t>
      </w:r>
    </w:p>
    <w:p w14:paraId="44AA6E0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94C4E7F" w14:textId="2B04BE82"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9.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door de vertraging aan de zijde van Opdrachtgever niet langer van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kan worden gevergd dat hij de overeenkomst tegen de oorspronkelijk overeengekomen condities zal nakomen.</w:t>
      </w:r>
    </w:p>
    <w:p w14:paraId="5F6C484F"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81EE74C" w14:textId="4ABC14B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10.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heeft </w:t>
      </w:r>
      <w:proofErr w:type="gramStart"/>
      <w:r w:rsidRPr="00784F9D">
        <w:rPr>
          <w:rFonts w:ascii="inherit" w:eastAsia="Times New Roman" w:hAnsi="inherit" w:cs="Poppins"/>
          <w:color w:val="2F2F2F"/>
          <w:kern w:val="36"/>
          <w:lang w:eastAsia="nl-NL"/>
        </w:rPr>
        <w:t>tevens</w:t>
      </w:r>
      <w:proofErr w:type="gramEnd"/>
      <w:r w:rsidRPr="00784F9D">
        <w:rPr>
          <w:rFonts w:ascii="inherit" w:eastAsia="Times New Roman" w:hAnsi="inherit" w:cs="Poppins"/>
          <w:color w:val="2F2F2F"/>
          <w:kern w:val="36"/>
          <w:lang w:eastAsia="nl-NL"/>
        </w:rPr>
        <w:t xml:space="preserve"> de bevoegdheid de afgifte van bescheiden of andere zaken aan Opdrachtgever of derden op te schorten, tot op het moment dat alle opeisbare vorderingen op Opdrachtgever volledig zijn voldaan.</w:t>
      </w:r>
    </w:p>
    <w:p w14:paraId="349C3E54"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90FEFAF" w14:textId="076C0E70"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11.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voortgang in de uitvoering of de levering van het werk door verzuim van Opdrachtgever of door overmacht aan zijn zijde wordt vertraagd, kan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het volledig overeengekomen bedrag in rekening worden gebracht, onverminderd zijn recht verdere kosten, schade en </w:t>
      </w:r>
      <w:proofErr w:type="spellStart"/>
      <w:r w:rsidRPr="00784F9D">
        <w:rPr>
          <w:rFonts w:ascii="inherit" w:eastAsia="Times New Roman" w:hAnsi="inherit" w:cs="Poppins"/>
          <w:color w:val="2F2F2F"/>
          <w:kern w:val="36"/>
          <w:lang w:eastAsia="nl-NL"/>
        </w:rPr>
        <w:t>interessen</w:t>
      </w:r>
      <w:proofErr w:type="spellEnd"/>
      <w:r w:rsidRPr="00784F9D">
        <w:rPr>
          <w:rFonts w:ascii="inherit" w:eastAsia="Times New Roman" w:hAnsi="inherit" w:cs="Poppins"/>
          <w:color w:val="2F2F2F"/>
          <w:kern w:val="36"/>
          <w:lang w:eastAsia="nl-NL"/>
        </w:rPr>
        <w:t xml:space="preserve"> te vorderen.</w:t>
      </w:r>
    </w:p>
    <w:p w14:paraId="236AFE3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AA8590D" w14:textId="0E63C83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12.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overeenkomst wordt ontbonden zijn de vorderingen van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op Opdrachtgever onmiddellijk opeisbaar.</w:t>
      </w:r>
    </w:p>
    <w:p w14:paraId="076D415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9. Aansprakelijkheid</w:t>
      </w:r>
    </w:p>
    <w:p w14:paraId="3B5A9894" w14:textId="79C7783B" w:rsidR="00784F9D" w:rsidRPr="00441C8C" w:rsidRDefault="00441C8C" w:rsidP="00441C8C">
      <w:pPr>
        <w:pStyle w:val="Lijstalinea"/>
        <w:numPr>
          <w:ilvl w:val="0"/>
          <w:numId w:val="1"/>
        </w:numPr>
        <w:shd w:val="clear" w:color="auto" w:fill="FFFFFF"/>
        <w:spacing w:line="312" w:lineRule="atLeast"/>
        <w:outlineLvl w:val="0"/>
        <w:rPr>
          <w:rFonts w:ascii="inherit" w:eastAsia="Times New Roman" w:hAnsi="inherit" w:cs="Poppins"/>
          <w:b/>
          <w:bCs/>
          <w:color w:val="2F2F2F"/>
          <w:kern w:val="36"/>
          <w:lang w:eastAsia="nl-NL"/>
        </w:rPr>
      </w:pPr>
      <w:r w:rsidRPr="00441C8C">
        <w:rPr>
          <w:rFonts w:ascii="inherit" w:eastAsia="Times New Roman" w:hAnsi="inherit" w:cs="Poppins"/>
          <w:b/>
          <w:bCs/>
          <w:color w:val="2F2F2F"/>
          <w:kern w:val="36"/>
          <w:lang w:eastAsia="nl-NL"/>
        </w:rPr>
        <w:t>MJ Learning VOF</w:t>
      </w:r>
      <w:r w:rsidR="00784F9D" w:rsidRPr="00441C8C">
        <w:rPr>
          <w:rFonts w:ascii="inherit" w:eastAsia="Times New Roman" w:hAnsi="inherit" w:cs="Poppins"/>
          <w:color w:val="2F2F2F"/>
          <w:kern w:val="36"/>
          <w:lang w:eastAsia="nl-NL"/>
        </w:rPr>
        <w:t xml:space="preserve"> is uitsluitend aansprakelijk voor schade die het gevolg is van opzet of grove schuld van </w:t>
      </w:r>
      <w:r w:rsidRPr="00441C8C">
        <w:rPr>
          <w:rFonts w:ascii="inherit" w:eastAsia="Times New Roman" w:hAnsi="inherit" w:cs="Poppins"/>
          <w:b/>
          <w:bCs/>
          <w:color w:val="2F2F2F"/>
          <w:kern w:val="36"/>
          <w:lang w:eastAsia="nl-NL"/>
        </w:rPr>
        <w:t>MJ Learning VOF</w:t>
      </w:r>
    </w:p>
    <w:p w14:paraId="11E0D7E7" w14:textId="77777777" w:rsidR="00441C8C" w:rsidRPr="00441C8C" w:rsidRDefault="00441C8C" w:rsidP="00441C8C">
      <w:pPr>
        <w:shd w:val="clear" w:color="auto" w:fill="FFFFFF"/>
        <w:spacing w:line="312" w:lineRule="atLeast"/>
        <w:outlineLvl w:val="0"/>
        <w:rPr>
          <w:rFonts w:ascii="inherit" w:eastAsia="Times New Roman" w:hAnsi="inherit" w:cs="Poppins"/>
          <w:color w:val="2F2F2F"/>
          <w:kern w:val="36"/>
          <w:lang w:eastAsia="nl-NL"/>
        </w:rPr>
      </w:pPr>
    </w:p>
    <w:p w14:paraId="1D9C3963" w14:textId="75524610"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zal zijn werkzaamheden naar beste kunnen verrichten en daarbij de zorgvuldigheid in acht nemen die van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mag worden verwacht. Als een </w:t>
      </w:r>
      <w:r w:rsidRPr="00784F9D">
        <w:rPr>
          <w:rFonts w:ascii="inherit" w:eastAsia="Times New Roman" w:hAnsi="inherit" w:cs="Poppins"/>
          <w:color w:val="2F2F2F"/>
          <w:kern w:val="36"/>
          <w:lang w:eastAsia="nl-NL"/>
        </w:rPr>
        <w:lastRenderedPageBreak/>
        <w:t xml:space="preserve">fout gemaakt wordt doordat de Opdrachtgever hem onjuiste of onvolledige informatie heeft verstrekt, is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voor de daardoor ontstane schade niet aansprakelijk.</w:t>
      </w:r>
    </w:p>
    <w:p w14:paraId="0D5259B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B4897A6" w14:textId="6CADD2C9"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De resultaten van toepassing en gebruik van de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verrichte studies en verstrekte adviezen zijn afhankelijk van velerlei factoren, die buiten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invloed vallen. Hoewel de opdracht door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naar beste inzicht en vermogen en in overeenstemming met de eisen van goed vakmanschap wordt uitgevoerd, Kan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daardoor geen garanties geven met betrekking tot de resultaten van de door haar verrichte studies en verstrekte adviezen.</w:t>
      </w:r>
    </w:p>
    <w:p w14:paraId="1AEE90C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4D35C59D" w14:textId="62ED8BE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De aansprakelijkheid van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is in de overige gevallen beperkt tot tweemaal het honorarium dat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voor haar werkzaamheden in het kader van de opdracht heeft ontvangen. Voor opdrachten die een langere doorlooptijd hebben dan zes maanden, geldt dat de aansprakelijkheid verder is beperkt tot maximaal tweemaal het declaratiebedrag over de laatste zes maanden. Bovendien is de aansprakelijkheid van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in totaliteit beperkt tot het bedrag dat in het desbetreffende geval onder de afgesloten beroepsaansprakelijkheidsverzekering wordt uitgekeerd, vermeerderd met het bedrag van het eigen risico.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mag de verplichting tot vergoeding van de schade verrekenen met de niet betaalde declaraties en daaruit voortvloeiende rente en kosten. Voor personen die de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op aanwijzing van Opdrachtgever heeft ingeschakeld, is</w:t>
      </w:r>
      <w:r w:rsidR="00441C8C" w:rsidRPr="00441C8C">
        <w:rPr>
          <w:rFonts w:ascii="inherit" w:eastAsia="Times New Roman" w:hAnsi="inherit" w:cs="Poppins"/>
          <w:b/>
          <w:bCs/>
          <w:color w:val="2F2F2F"/>
          <w:kern w:val="36"/>
          <w:lang w:eastAsia="nl-NL"/>
        </w:rPr>
        <w:t xml:space="preserve"> </w:t>
      </w:r>
      <w:r w:rsidR="00441C8C">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niet aansprakelijk.</w:t>
      </w:r>
    </w:p>
    <w:p w14:paraId="22EAFA4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B8FE190" w14:textId="70AF36A3"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5.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is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er sprake is van aansprakelijkheid, uitsluitend aansprakelijk voor directe schade. Voor andere directe, indirecte en/of gevolgschade (inclusief maar niet beperkt tot gederfde winst, bedrijfsstagnatiekosten, verlies van relaties, o.a. voortvloeiende uit enige vertraging, verlies van gegevens, goodwill, overschrijding van een leveringstermijn en/of geconstateerde gebreken) dan door Opdrachtgever geleden directe vermogensschade is </w:t>
      </w:r>
      <w:r w:rsidR="00441C8C">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niet aansprakelijk.</w:t>
      </w:r>
    </w:p>
    <w:p w14:paraId="49CD298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EBE0BAF" w14:textId="395EF2F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6. Voor zover Opdrachtgever en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in de overeenkomst van de opdracht of tijdens de uitvoering van de opdracht, termijnen zijn overeengekomen waarbinnen de werkzaamheden dienen te worden verricht, zijn deze termijnen, tenzij uitdrukkelijk schriftelijk anders overeengekomen zoals bij een overeenkomst van opdracht voor bepaalde tijd, indicatief. Overschrijding daarvan zal nimmer een tekortkoming in de nakoming van de verplichting van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opleveren daarom Opdrachtgever niet het recht geven om schadevergoeding en/of ontbinding van de overeenkomst te vorderen. Bij overschrijding van een termijn dient de Opdrachtgever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daarom schriftelijk in gebreke te stellen.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dient daarbij een redelijke termijn te worden geboden om alsnog uitvoering te geven aan de overeenkomst.</w:t>
      </w:r>
    </w:p>
    <w:p w14:paraId="3BD31FE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D7BA6E7" w14:textId="2FBB2CE4"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7. Opdrachtgever is verplicht om binnen 2 maanden nadat Opdrachtgever een onjuistheid in de uitvoering van de opdracht en het al dan niet daaruit voortvloeiende schaderisico heeft gesignaleerd of redelijkerwijze had kunnen signaleren, daarvan schriftelijk mededeling te doen aan </w:t>
      </w:r>
      <w:r w:rsidR="00896872">
        <w:rPr>
          <w:rFonts w:ascii="inherit" w:eastAsia="Times New Roman" w:hAnsi="inherit" w:cs="Poppins"/>
          <w:b/>
          <w:bCs/>
          <w:color w:val="2F2F2F"/>
          <w:kern w:val="36"/>
          <w:lang w:eastAsia="nl-NL"/>
        </w:rPr>
        <w:t>MJ Learning VOF</w:t>
      </w:r>
    </w:p>
    <w:p w14:paraId="7BBEB86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EB5CC2B" w14:textId="72169F5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8.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in het voorgaande lid bedoelde mededeling niet of te laat wordt gedaan, is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op geen enkele wijze verplicht tegenover Opdrachtgever om de geleden schade ongedaan te maken op wijze die past bij, en aansluit op de inhoud van de opdracht en de aard van de werkzaamheden.</w:t>
      </w:r>
    </w:p>
    <w:p w14:paraId="7F666BA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73CE44D" w14:textId="44251382"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9. Opdrachtgever vrijwaart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voor alle aanspraken die derden ten opzichte van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pretenderen en uitoefenen ter vergoeding van geleden schade, gemaakte kosten, gederfde winst en andere uitgaven die op enigerlei wijze verband houden met en/of voortvloeien uit de uitvoering door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van de opdracht.</w:t>
      </w:r>
    </w:p>
    <w:p w14:paraId="160F108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5AFABC00" w14:textId="4ED4524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10.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is nimmer aansprakelijk voor schade welke voortvloeit uit door Opdrachtgever opgedragen werkzaamheden welke in strijd zijn met de in de [+] gebruikelijke standaardrichtlijnen.</w:t>
      </w:r>
    </w:p>
    <w:p w14:paraId="600B307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84FA86A" w14:textId="1C90EBD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11. Na verloop van 24 maanden te rekenen vanaf de dag van het verstrekken van het advies vervalt ieder recht van Opdrachtgever tegenover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ter zake schade ontstaan door eventuele tekortkomingen en/of fouten van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bij de uitvoering van de overeenkomst.</w:t>
      </w:r>
    </w:p>
    <w:p w14:paraId="12FCBA2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47E6D9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12. Indien Opdrachtgever consument is, is het bepaalde in dit artikel van overeenkomstige toepassing, tenzij het bepaalde als onredelijk bezwarend kan worden aangemerkt dan wel in strijd is met dwingend (consumenten)recht.</w:t>
      </w:r>
    </w:p>
    <w:p w14:paraId="013F2AA0"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10. Overmacht</w:t>
      </w:r>
    </w:p>
    <w:p w14:paraId="6F52FDC2" w14:textId="2E53D63A"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is niet gehouden tot het nakomen van enige verplichting richting, tegenover, naar de Opdrachtgever indien hij daartoe gehinderd wordt als gevolg van een omstandigheid die niet is te wijten aan schuld, en noch </w:t>
      </w:r>
      <w:proofErr w:type="gramStart"/>
      <w:r w:rsidRPr="00784F9D">
        <w:rPr>
          <w:rFonts w:ascii="inherit" w:eastAsia="Times New Roman" w:hAnsi="inherit" w:cs="Poppins"/>
          <w:color w:val="2F2F2F"/>
          <w:kern w:val="36"/>
          <w:lang w:eastAsia="nl-NL"/>
        </w:rPr>
        <w:t>krachtens</w:t>
      </w:r>
      <w:proofErr w:type="gramEnd"/>
      <w:r w:rsidRPr="00784F9D">
        <w:rPr>
          <w:rFonts w:ascii="inherit" w:eastAsia="Times New Roman" w:hAnsi="inherit" w:cs="Poppins"/>
          <w:color w:val="2F2F2F"/>
          <w:kern w:val="36"/>
          <w:lang w:eastAsia="nl-NL"/>
        </w:rPr>
        <w:t xml:space="preserve"> de wet, een rechtshandeling of in het verkeer geldende opvattingen voor zijn rekening komt.</w:t>
      </w:r>
    </w:p>
    <w:p w14:paraId="5DDE002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8B997BD" w14:textId="09888FD6"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Onder overmacht wordt in deze algemene voorwaarden verstaan, naast wat op dat gebied in de wet en jurisprudentie wordt begrepen, alle van buitenkomende oorzaken, voorzien of niet-voorzien, waarop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geen invloed kan uitoefenen, doch waardoor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niet in staat is zijn verplichtingen na te komen. Werkstakingen in het bedrijf van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en ziekte van de door de uitvoering van de opdracht aangewezen persoon worden daaronder begrepen.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heeft ook het recht zich op overmacht te beroepen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omstandigheid die (verdere) nakoming van de overeenkomst verhindert, intreedt nadat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zijn verbintenis had moeten nakomen.</w:t>
      </w:r>
    </w:p>
    <w:p w14:paraId="72FEFBE2"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3B11FF38" w14:textId="21110F1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3.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kan gedurende de periode dat de overmacht voortduurt de verplichtingen uit de overeenkomst opschorten.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deze periode langer duurt dan twee maanden, dan is ieder der partijen gerechtigd de overeenkomst te ontbinden, zonder verplichting tot vergoeding van schade aan de andere partij.</w:t>
      </w:r>
    </w:p>
    <w:p w14:paraId="3C78D36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252B18C" w14:textId="6FB2177C"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Voor zover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ten tijde van het intreden van overmacht zijn verplichtingen uit de overeenkomst inmiddels gedeeltelijk is nagekomen of deze zal kunnen nakomen, en aan het nagekomen respectievelijk na te komen gedeelte zelfstandige waarde toekomt, is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gerechtigd om het al nagekomen respectievelijk na te komen gedeelte separaat te factureren. De Opdrachtgever is gehouden deze factuur te voldoen als ware er sprake van een afzonderlijke overeenkomst.</w:t>
      </w:r>
    </w:p>
    <w:p w14:paraId="3971F1E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11. Klachten</w:t>
      </w:r>
    </w:p>
    <w:p w14:paraId="6359B436" w14:textId="4E6F6DC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Klachten over de verrichte werkzaamheden dienen door de Opdrachtgever binnen 30 dagen na ontdekking, doch uiterlijk binnen 60 dagen na voltooiing van de betreffende werkzaamheden schriftelijk te worden gemeld aan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De ingebrekestelling dient een zo gedetailleerd mogelijke omschrijving van de tekortkoming te bevatten, zodat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in staat is adequaat te reageren.</w:t>
      </w:r>
    </w:p>
    <w:p w14:paraId="03635A2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br/>
      </w:r>
    </w:p>
    <w:p w14:paraId="15875308" w14:textId="115F9A0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Als een klacht gegrond is, zal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de werkzaamheden alsnog verrichten zoals overeengekomen, tenzij dit inmiddels door de Opdrachtgever aantoonbaar zinloos is geworden. Dit laatste dient door de Opdrachtgever schriftelijk kenbaar te worden gemaakt.</w:t>
      </w:r>
    </w:p>
    <w:p w14:paraId="038915D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3D180BA9" w14:textId="43A8A829"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Als het alsnog verrichten van de overeengekomen werkzaamheden niet meer mogelijk of zinvol is, zal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slechts aansprakelijk zijn binnen de grenzen van artikel 9.</w:t>
      </w:r>
    </w:p>
    <w:p w14:paraId="5E842676"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12. Geheimhouding</w:t>
      </w:r>
    </w:p>
    <w:p w14:paraId="0EC4756E" w14:textId="3F8D3C94"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Tenzij enige wetsbepaling, voorschrift of andere regel haar daartoe verplicht, is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verplicht tot geheimhouding tegenover derden ten aanzien van vertrouwelijke informatie die is verkregen van de Opdrachtgever. De Opdrachtgever kan ter zake een ontheffing verlenen. Informatie geldt als vertrouwelijk als dit door de andere partij is medegedeeld of als dit voortvloeit uit de aard van de informatie.</w:t>
      </w:r>
    </w:p>
    <w:p w14:paraId="21D9BA6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br/>
      </w:r>
    </w:p>
    <w:p w14:paraId="38D0D929" w14:textId="544D5AEB"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w:t>
      </w:r>
      <w:proofErr w:type="gramStart"/>
      <w:r w:rsidRPr="00784F9D">
        <w:rPr>
          <w:rFonts w:ascii="inherit" w:eastAsia="Times New Roman" w:hAnsi="inherit" w:cs="Poppins"/>
          <w:color w:val="2F2F2F"/>
          <w:kern w:val="36"/>
          <w:lang w:eastAsia="nl-NL"/>
        </w:rPr>
        <w:t>Behoudens</w:t>
      </w:r>
      <w:proofErr w:type="gramEnd"/>
      <w:r w:rsidRPr="00784F9D">
        <w:rPr>
          <w:rFonts w:ascii="inherit" w:eastAsia="Times New Roman" w:hAnsi="inherit" w:cs="Poppins"/>
          <w:color w:val="2F2F2F"/>
          <w:kern w:val="36"/>
          <w:lang w:eastAsia="nl-NL"/>
        </w:rPr>
        <w:t xml:space="preserve"> schriftelijke toestemming van de Opdrachtgever is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niet gerechtigd de vertrouwelijke informatie die aan haar door de Opdrachtgever ter beschikking wordt gesteld aan te wenden voor een ander doel dan waarvoor zij werd verkregen. Hierop wordt echter een uitzondering gemaakt in het geval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voor zichzelf optreedt in een tucht-, civiele- of strafprocedure waarbij deze informatie van belang kan zijn.</w:t>
      </w:r>
    </w:p>
    <w:p w14:paraId="3F27C84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43AD8C1" w14:textId="73B1B931"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lastRenderedPageBreak/>
        <w:t xml:space="preserve">3. Tenzij sprake is van enige wetsbepaling, voorschrift of andere regel die Opdrachtgever verplicht tot openbaarmaking of wanneer daartoe door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voorafgaande toestemming is verleend, zal Opdrachtgever de inhoud van rapporten, adviezen of andere al dan niet schriftelijke uitingen van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niet aan derden verstrekken.</w:t>
      </w:r>
    </w:p>
    <w:p w14:paraId="109A4E3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13. Eigendomsvoorbehoud</w:t>
      </w:r>
    </w:p>
    <w:p w14:paraId="0AB74F41" w14:textId="49DAD04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Alle in het kader van de Overeenkomst door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tot stand gebrachte of geleverde zaken blijven eigendom van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totdat de door Opdrachtgever verschuldigde bedragen geheel zijn voldaan.</w:t>
      </w:r>
    </w:p>
    <w:p w14:paraId="356817B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14. Intellectuele eigendom</w:t>
      </w:r>
    </w:p>
    <w:p w14:paraId="75630D5D" w14:textId="544501C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Het eigendom van door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verstrekte ideeën, concepten of (proef)-ontwerpen blijft volledig bij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xml:space="preserve">, tenzij uitdrukkelijk schriftelijk anders overeengekomen wordt. In het laatste geval kan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hiervoor een vergoeding bedingen. Bij gebleken schending van het genoemde eigendom is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gerechtigd hiervoor een zelf vast te stellen doch redelijke vergoeding in rekening te brengen.</w:t>
      </w:r>
    </w:p>
    <w:p w14:paraId="74049DF8"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02D3697" w14:textId="5709088E"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behoudt zich van alle rechten voor en met betrekking tot de intellectuele eigendom die is verbonden aan de producten die hij bij de uitvoering van de overeenkomst gebruikt of heeft gebruikt.</w:t>
      </w:r>
    </w:p>
    <w:p w14:paraId="119436AB"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E0202AD" w14:textId="585D91A6"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Het is Opdrachtgever uitdrukkelijk verboden om de producten en resultaten van de werkzaamheden van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waaronder begrepen computerprogramma’s, systeemontwerpen, werkwijzen, adviezen, (model) contracten en andere producten in de meest ruime zin van het woord, al dan niet met inschakeling van derden direct of indirect te vermenigvuldigen, te openbaren of te exploiteren.</w:t>
      </w:r>
    </w:p>
    <w:p w14:paraId="2E2DAEC5"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2996823A" w14:textId="1820271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5. Het is Opdrachtgever niet toegestaan die producten aan derden ter hand te stellen, anders dan ter inwinnen van een deskundig oordeel over de werkzaamheden van de </w:t>
      </w:r>
      <w:r w:rsidR="00896872">
        <w:rPr>
          <w:rFonts w:ascii="inherit" w:eastAsia="Times New Roman" w:hAnsi="inherit" w:cs="Poppins"/>
          <w:b/>
          <w:bCs/>
          <w:color w:val="2F2F2F"/>
          <w:kern w:val="36"/>
          <w:lang w:eastAsia="nl-NL"/>
        </w:rPr>
        <w:t>MJ Learning VOF</w:t>
      </w:r>
      <w:r w:rsidR="00896872">
        <w:rPr>
          <w:rFonts w:ascii="inherit" w:eastAsia="Times New Roman" w:hAnsi="inherit" w:cs="Poppins"/>
          <w:b/>
          <w:bCs/>
          <w:color w:val="2F2F2F"/>
          <w:kern w:val="36"/>
          <w:lang w:eastAsia="nl-NL"/>
        </w:rPr>
        <w:t>.</w:t>
      </w:r>
    </w:p>
    <w:p w14:paraId="0E0EA990"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638BBF85" w14:textId="4E07F35F"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6.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 xml:space="preserve">heeft het recht de door de uitvoering van een overeenkomst aan zijn zijde toegenomen kennis ook voor andere doeleinden te gebruiken, </w:t>
      </w:r>
      <w:proofErr w:type="spellStart"/>
      <w:r w:rsidRPr="00784F9D">
        <w:rPr>
          <w:rFonts w:ascii="inherit" w:eastAsia="Times New Roman" w:hAnsi="inherit" w:cs="Poppins"/>
          <w:color w:val="2F2F2F"/>
          <w:kern w:val="36"/>
          <w:lang w:eastAsia="nl-NL"/>
        </w:rPr>
        <w:t>voorzover</w:t>
      </w:r>
      <w:proofErr w:type="spellEnd"/>
      <w:r w:rsidRPr="00784F9D">
        <w:rPr>
          <w:rFonts w:ascii="inherit" w:eastAsia="Times New Roman" w:hAnsi="inherit" w:cs="Poppins"/>
          <w:color w:val="2F2F2F"/>
          <w:kern w:val="36"/>
          <w:lang w:eastAsia="nl-NL"/>
        </w:rPr>
        <w:t xml:space="preserve"> hierbij geen strikt vertrouwelijke informatie van de Opdrachtgever ter kennis van derden wordt gebracht.</w:t>
      </w:r>
    </w:p>
    <w:p w14:paraId="033F32BA"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15. Toepasselijk recht</w:t>
      </w:r>
    </w:p>
    <w:p w14:paraId="2A89C225" w14:textId="67AC44F2"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1. Op alle overeenkomsten tussen Opdrachtgever en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is uitsluitend het Nederlands recht van toepassing. De eventuele toepasselijkheid van het Weens Koopverdrag wordt uitgesloten.</w:t>
      </w:r>
    </w:p>
    <w:p w14:paraId="01E9BE3E"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F340EDC"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2. Alle geschillen verband houdende met of voortvloeiende uit de uitleg en/of nakoming van de overeenkomst van opdracht worden, met uitzondering van de geschillen die tot uitsluitende bevoegdheid van de kantonrechter behoren beslecht door de Rechtbank te [+]</w:t>
      </w:r>
    </w:p>
    <w:p w14:paraId="0B2B12E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0E81C207"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3. </w:t>
      </w:r>
      <w:proofErr w:type="gramStart"/>
      <w:r w:rsidRPr="00784F9D">
        <w:rPr>
          <w:rFonts w:ascii="inherit" w:eastAsia="Times New Roman" w:hAnsi="inherit" w:cs="Poppins"/>
          <w:color w:val="2F2F2F"/>
          <w:kern w:val="36"/>
          <w:lang w:eastAsia="nl-NL"/>
        </w:rPr>
        <w:t>Indien</w:t>
      </w:r>
      <w:proofErr w:type="gramEnd"/>
      <w:r w:rsidRPr="00784F9D">
        <w:rPr>
          <w:rFonts w:ascii="inherit" w:eastAsia="Times New Roman" w:hAnsi="inherit" w:cs="Poppins"/>
          <w:color w:val="2F2F2F"/>
          <w:kern w:val="36"/>
          <w:lang w:eastAsia="nl-NL"/>
        </w:rPr>
        <w:t xml:space="preserve"> de Opdrachtgever een consument is, zullen geschillen worden beslecht door de Rechtbank welke conform de wet bevoegd is.</w:t>
      </w:r>
    </w:p>
    <w:p w14:paraId="22FD354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sz w:val="30"/>
          <w:szCs w:val="30"/>
          <w:lang w:eastAsia="nl-NL"/>
        </w:rPr>
      </w:pPr>
      <w:r w:rsidRPr="00784F9D">
        <w:rPr>
          <w:rFonts w:ascii="inherit" w:eastAsia="Times New Roman" w:hAnsi="inherit" w:cs="Poppins"/>
          <w:b/>
          <w:bCs/>
          <w:color w:val="2F2F2F"/>
          <w:kern w:val="36"/>
          <w:sz w:val="30"/>
          <w:szCs w:val="30"/>
          <w:u w:val="single"/>
          <w:lang w:eastAsia="nl-NL"/>
        </w:rPr>
        <w:t>Artikel 16. Vindplaats en wijziging voorwaarden</w:t>
      </w:r>
    </w:p>
    <w:p w14:paraId="66F28BA2"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1. De Nederlandse tekst van de algemene voorwaarden is steeds bepalend voor uitleg van de algemene voorwaarden.</w:t>
      </w:r>
    </w:p>
    <w:p w14:paraId="01E3BCB1"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8CA88ED" w14:textId="184E7912"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2. </w:t>
      </w:r>
      <w:r w:rsidR="00896872">
        <w:rPr>
          <w:rFonts w:ascii="inherit" w:eastAsia="Times New Roman" w:hAnsi="inherit" w:cs="Poppins"/>
          <w:b/>
          <w:bCs/>
          <w:color w:val="2F2F2F"/>
          <w:kern w:val="36"/>
          <w:lang w:eastAsia="nl-NL"/>
        </w:rPr>
        <w:t>MJ Learning VOF</w:t>
      </w:r>
      <w:r w:rsidRPr="00784F9D">
        <w:rPr>
          <w:rFonts w:ascii="inherit" w:eastAsia="Times New Roman" w:hAnsi="inherit" w:cs="Poppins"/>
          <w:color w:val="2F2F2F"/>
          <w:kern w:val="36"/>
          <w:lang w:eastAsia="nl-NL"/>
        </w:rPr>
        <w:t>. behoudt haar recht om de algemene voorwaarden zonder schriftelijke toestemming van partijen te wijzigen</w:t>
      </w:r>
    </w:p>
    <w:p w14:paraId="2CF3AF8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1BA1F789"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3. De laatste versie van deze algemene voorwaarden is steeds geldend</w:t>
      </w:r>
    </w:p>
    <w:p w14:paraId="2FA1F14D" w14:textId="7777777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p>
    <w:p w14:paraId="72B2E917" w14:textId="064B0827" w:rsidR="00784F9D" w:rsidRPr="00784F9D" w:rsidRDefault="00784F9D" w:rsidP="00784F9D">
      <w:pPr>
        <w:shd w:val="clear" w:color="auto" w:fill="FFFFFF"/>
        <w:spacing w:line="312" w:lineRule="atLeast"/>
        <w:outlineLvl w:val="0"/>
        <w:rPr>
          <w:rFonts w:ascii="inherit" w:eastAsia="Times New Roman" w:hAnsi="inherit" w:cs="Poppins"/>
          <w:color w:val="2F2F2F"/>
          <w:kern w:val="36"/>
          <w:lang w:eastAsia="nl-NL"/>
        </w:rPr>
      </w:pPr>
      <w:r w:rsidRPr="00784F9D">
        <w:rPr>
          <w:rFonts w:ascii="inherit" w:eastAsia="Times New Roman" w:hAnsi="inherit" w:cs="Poppins"/>
          <w:color w:val="2F2F2F"/>
          <w:kern w:val="36"/>
          <w:lang w:eastAsia="nl-NL"/>
        </w:rPr>
        <w:t xml:space="preserve">4. </w:t>
      </w:r>
      <w:r w:rsidR="00896872">
        <w:rPr>
          <w:rFonts w:ascii="inherit" w:eastAsia="Times New Roman" w:hAnsi="inherit" w:cs="Poppins"/>
          <w:b/>
          <w:bCs/>
          <w:color w:val="2F2F2F"/>
          <w:kern w:val="36"/>
          <w:lang w:eastAsia="nl-NL"/>
        </w:rPr>
        <w:t xml:space="preserve">MJ Learning VOF </w:t>
      </w:r>
      <w:r w:rsidRPr="00784F9D">
        <w:rPr>
          <w:rFonts w:ascii="inherit" w:eastAsia="Times New Roman" w:hAnsi="inherit" w:cs="Poppins"/>
          <w:color w:val="2F2F2F"/>
          <w:kern w:val="36"/>
          <w:lang w:eastAsia="nl-NL"/>
        </w:rPr>
        <w:t>is verplicht om bestaande relaties in te lichten over de gewijzigde algemene voorwaarden en steeds de laatste versie te publiceren op hun website: [+]</w:t>
      </w:r>
    </w:p>
    <w:p w14:paraId="54A51A8E" w14:textId="77777777" w:rsidR="00DA0FE4" w:rsidRPr="00784F9D" w:rsidRDefault="00000000" w:rsidP="00784F9D"/>
    <w:sectPr w:rsidR="00DA0FE4" w:rsidRPr="00784F9D" w:rsidSect="00CD0F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B163F"/>
    <w:multiLevelType w:val="hybridMultilevel"/>
    <w:tmpl w:val="355A4E14"/>
    <w:lvl w:ilvl="0" w:tplc="37180788">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0753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9D"/>
    <w:rsid w:val="00004F84"/>
    <w:rsid w:val="0000774C"/>
    <w:rsid w:val="00054A63"/>
    <w:rsid w:val="000715EB"/>
    <w:rsid w:val="00094C04"/>
    <w:rsid w:val="00095A96"/>
    <w:rsid w:val="00096B89"/>
    <w:rsid w:val="000A0F8D"/>
    <w:rsid w:val="00185868"/>
    <w:rsid w:val="001B37AE"/>
    <w:rsid w:val="001D0033"/>
    <w:rsid w:val="001F2F61"/>
    <w:rsid w:val="001F7401"/>
    <w:rsid w:val="00217095"/>
    <w:rsid w:val="00285D61"/>
    <w:rsid w:val="00294195"/>
    <w:rsid w:val="002A7BDF"/>
    <w:rsid w:val="002C5EA0"/>
    <w:rsid w:val="002E460B"/>
    <w:rsid w:val="003258C5"/>
    <w:rsid w:val="00332434"/>
    <w:rsid w:val="0033277C"/>
    <w:rsid w:val="00336D01"/>
    <w:rsid w:val="00345BA5"/>
    <w:rsid w:val="00355F9B"/>
    <w:rsid w:val="003A3D35"/>
    <w:rsid w:val="003B4BA7"/>
    <w:rsid w:val="003B6C80"/>
    <w:rsid w:val="004304F2"/>
    <w:rsid w:val="00441C8C"/>
    <w:rsid w:val="00442A4B"/>
    <w:rsid w:val="00442DB4"/>
    <w:rsid w:val="00447E63"/>
    <w:rsid w:val="004A13CC"/>
    <w:rsid w:val="004A560D"/>
    <w:rsid w:val="004D228F"/>
    <w:rsid w:val="004D5FBC"/>
    <w:rsid w:val="004E0E6E"/>
    <w:rsid w:val="004E3DFF"/>
    <w:rsid w:val="004F352D"/>
    <w:rsid w:val="00503F06"/>
    <w:rsid w:val="00516920"/>
    <w:rsid w:val="00546DEC"/>
    <w:rsid w:val="00594CAC"/>
    <w:rsid w:val="00595F5F"/>
    <w:rsid w:val="005C616C"/>
    <w:rsid w:val="00603932"/>
    <w:rsid w:val="006360CA"/>
    <w:rsid w:val="0064100A"/>
    <w:rsid w:val="00677971"/>
    <w:rsid w:val="006A7D3E"/>
    <w:rsid w:val="006B4621"/>
    <w:rsid w:val="00704AA3"/>
    <w:rsid w:val="00706D8B"/>
    <w:rsid w:val="00707BC3"/>
    <w:rsid w:val="0071664F"/>
    <w:rsid w:val="00754AA2"/>
    <w:rsid w:val="0076072B"/>
    <w:rsid w:val="00784F9D"/>
    <w:rsid w:val="00785463"/>
    <w:rsid w:val="007F552B"/>
    <w:rsid w:val="008434DD"/>
    <w:rsid w:val="00864B11"/>
    <w:rsid w:val="00872531"/>
    <w:rsid w:val="00874E35"/>
    <w:rsid w:val="00890366"/>
    <w:rsid w:val="00892981"/>
    <w:rsid w:val="008948AE"/>
    <w:rsid w:val="00896872"/>
    <w:rsid w:val="008B6734"/>
    <w:rsid w:val="00917835"/>
    <w:rsid w:val="00923546"/>
    <w:rsid w:val="009600CF"/>
    <w:rsid w:val="00962509"/>
    <w:rsid w:val="00970987"/>
    <w:rsid w:val="009E1349"/>
    <w:rsid w:val="009E228C"/>
    <w:rsid w:val="009E58A9"/>
    <w:rsid w:val="00A108B0"/>
    <w:rsid w:val="00A204F8"/>
    <w:rsid w:val="00A44B04"/>
    <w:rsid w:val="00A87EA7"/>
    <w:rsid w:val="00AA0BDD"/>
    <w:rsid w:val="00AC1727"/>
    <w:rsid w:val="00AC661E"/>
    <w:rsid w:val="00AE301E"/>
    <w:rsid w:val="00AE61DF"/>
    <w:rsid w:val="00AF1EF0"/>
    <w:rsid w:val="00B068F4"/>
    <w:rsid w:val="00B25168"/>
    <w:rsid w:val="00B276E3"/>
    <w:rsid w:val="00B27F88"/>
    <w:rsid w:val="00B57E37"/>
    <w:rsid w:val="00B74DA4"/>
    <w:rsid w:val="00BB32A3"/>
    <w:rsid w:val="00BE570A"/>
    <w:rsid w:val="00BE7141"/>
    <w:rsid w:val="00C235FA"/>
    <w:rsid w:val="00C71E49"/>
    <w:rsid w:val="00C74F6B"/>
    <w:rsid w:val="00C77B86"/>
    <w:rsid w:val="00C95FCF"/>
    <w:rsid w:val="00CD0FC2"/>
    <w:rsid w:val="00CE07F9"/>
    <w:rsid w:val="00CE1DB2"/>
    <w:rsid w:val="00CF5CD2"/>
    <w:rsid w:val="00D23D66"/>
    <w:rsid w:val="00D247F7"/>
    <w:rsid w:val="00D25FCF"/>
    <w:rsid w:val="00D269D4"/>
    <w:rsid w:val="00D57CFF"/>
    <w:rsid w:val="00D837DE"/>
    <w:rsid w:val="00D8427C"/>
    <w:rsid w:val="00D92F0B"/>
    <w:rsid w:val="00DB1468"/>
    <w:rsid w:val="00DB7002"/>
    <w:rsid w:val="00DE3EE1"/>
    <w:rsid w:val="00DF2CE9"/>
    <w:rsid w:val="00DF3749"/>
    <w:rsid w:val="00E52DB3"/>
    <w:rsid w:val="00E60421"/>
    <w:rsid w:val="00E63085"/>
    <w:rsid w:val="00E85F10"/>
    <w:rsid w:val="00E873BF"/>
    <w:rsid w:val="00E8753E"/>
    <w:rsid w:val="00E960AD"/>
    <w:rsid w:val="00EB2D52"/>
    <w:rsid w:val="00EB5332"/>
    <w:rsid w:val="00EC02E5"/>
    <w:rsid w:val="00EC2C07"/>
    <w:rsid w:val="00ED0916"/>
    <w:rsid w:val="00F01D74"/>
    <w:rsid w:val="00F14D02"/>
    <w:rsid w:val="00F25BB9"/>
    <w:rsid w:val="00F75D6C"/>
    <w:rsid w:val="00FB18EB"/>
    <w:rsid w:val="00FF022C"/>
    <w:rsid w:val="00FF4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139116"/>
  <w15:chartTrackingRefBased/>
  <w15:docId w15:val="{07914F56-953B-5643-8D93-95D26766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84F9D"/>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F9D"/>
    <w:rPr>
      <w:rFonts w:ascii="Times New Roman" w:eastAsia="Times New Roman" w:hAnsi="Times New Roman" w:cs="Times New Roman"/>
      <w:b/>
      <w:bCs/>
      <w:kern w:val="36"/>
      <w:sz w:val="48"/>
      <w:szCs w:val="48"/>
      <w:lang w:eastAsia="nl-NL"/>
    </w:rPr>
  </w:style>
  <w:style w:type="paragraph" w:styleId="Lijstalinea">
    <w:name w:val="List Paragraph"/>
    <w:basedOn w:val="Standaard"/>
    <w:uiPriority w:val="34"/>
    <w:qFormat/>
    <w:rsid w:val="00441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06064">
      <w:bodyDiv w:val="1"/>
      <w:marLeft w:val="0"/>
      <w:marRight w:val="0"/>
      <w:marTop w:val="0"/>
      <w:marBottom w:val="0"/>
      <w:divBdr>
        <w:top w:val="none" w:sz="0" w:space="0" w:color="auto"/>
        <w:left w:val="none" w:sz="0" w:space="0" w:color="auto"/>
        <w:bottom w:val="none" w:sz="0" w:space="0" w:color="auto"/>
        <w:right w:val="none" w:sz="0" w:space="0" w:color="auto"/>
      </w:divBdr>
      <w:divsChild>
        <w:div w:id="1341542780">
          <w:marLeft w:val="0"/>
          <w:marRight w:val="0"/>
          <w:marTop w:val="0"/>
          <w:marBottom w:val="0"/>
          <w:divBdr>
            <w:top w:val="none" w:sz="0" w:space="0" w:color="auto"/>
            <w:left w:val="none" w:sz="0" w:space="0" w:color="auto"/>
            <w:bottom w:val="none" w:sz="0" w:space="0" w:color="auto"/>
            <w:right w:val="none" w:sz="0" w:space="0" w:color="auto"/>
          </w:divBdr>
        </w:div>
        <w:div w:id="389115059">
          <w:marLeft w:val="0"/>
          <w:marRight w:val="0"/>
          <w:marTop w:val="750"/>
          <w:marBottom w:val="0"/>
          <w:divBdr>
            <w:top w:val="none" w:sz="0" w:space="0" w:color="auto"/>
            <w:left w:val="none" w:sz="0" w:space="0" w:color="auto"/>
            <w:bottom w:val="none" w:sz="0" w:space="0" w:color="auto"/>
            <w:right w:val="none" w:sz="0" w:space="0" w:color="auto"/>
          </w:divBdr>
        </w:div>
        <w:div w:id="627247516">
          <w:marLeft w:val="0"/>
          <w:marRight w:val="0"/>
          <w:marTop w:val="150"/>
          <w:marBottom w:val="0"/>
          <w:divBdr>
            <w:top w:val="none" w:sz="0" w:space="0" w:color="auto"/>
            <w:left w:val="none" w:sz="0" w:space="0" w:color="auto"/>
            <w:bottom w:val="none" w:sz="0" w:space="0" w:color="auto"/>
            <w:right w:val="none" w:sz="0" w:space="0" w:color="auto"/>
          </w:divBdr>
          <w:divsChild>
            <w:div w:id="897589943">
              <w:marLeft w:val="0"/>
              <w:marRight w:val="0"/>
              <w:marTop w:val="0"/>
              <w:marBottom w:val="0"/>
              <w:divBdr>
                <w:top w:val="none" w:sz="0" w:space="0" w:color="auto"/>
                <w:left w:val="none" w:sz="0" w:space="0" w:color="auto"/>
                <w:bottom w:val="none" w:sz="0" w:space="0" w:color="auto"/>
                <w:right w:val="none" w:sz="0" w:space="0" w:color="auto"/>
              </w:divBdr>
              <w:divsChild>
                <w:div w:id="1267495025">
                  <w:marLeft w:val="0"/>
                  <w:marRight w:val="0"/>
                  <w:marTop w:val="0"/>
                  <w:marBottom w:val="0"/>
                  <w:divBdr>
                    <w:top w:val="none" w:sz="0" w:space="0" w:color="auto"/>
                    <w:left w:val="none" w:sz="0" w:space="0" w:color="auto"/>
                    <w:bottom w:val="none" w:sz="0" w:space="0" w:color="auto"/>
                    <w:right w:val="none" w:sz="0" w:space="0" w:color="auto"/>
                  </w:divBdr>
                  <w:divsChild>
                    <w:div w:id="902109028">
                      <w:marLeft w:val="0"/>
                      <w:marRight w:val="0"/>
                      <w:marTop w:val="0"/>
                      <w:marBottom w:val="0"/>
                      <w:divBdr>
                        <w:top w:val="none" w:sz="0" w:space="0" w:color="auto"/>
                        <w:left w:val="none" w:sz="0" w:space="0" w:color="auto"/>
                        <w:bottom w:val="none" w:sz="0" w:space="0" w:color="auto"/>
                        <w:right w:val="none" w:sz="0" w:space="0" w:color="auto"/>
                      </w:divBdr>
                    </w:div>
                    <w:div w:id="1542521819">
                      <w:marLeft w:val="0"/>
                      <w:marRight w:val="0"/>
                      <w:marTop w:val="0"/>
                      <w:marBottom w:val="0"/>
                      <w:divBdr>
                        <w:top w:val="none" w:sz="0" w:space="0" w:color="auto"/>
                        <w:left w:val="none" w:sz="0" w:space="0" w:color="auto"/>
                        <w:bottom w:val="none" w:sz="0" w:space="0" w:color="auto"/>
                        <w:right w:val="none" w:sz="0" w:space="0" w:color="auto"/>
                      </w:divBdr>
                    </w:div>
                    <w:div w:id="1978951221">
                      <w:marLeft w:val="0"/>
                      <w:marRight w:val="0"/>
                      <w:marTop w:val="0"/>
                      <w:marBottom w:val="0"/>
                      <w:divBdr>
                        <w:top w:val="none" w:sz="0" w:space="0" w:color="auto"/>
                        <w:left w:val="none" w:sz="0" w:space="0" w:color="auto"/>
                        <w:bottom w:val="none" w:sz="0" w:space="0" w:color="auto"/>
                        <w:right w:val="none" w:sz="0" w:space="0" w:color="auto"/>
                      </w:divBdr>
                    </w:div>
                    <w:div w:id="750080720">
                      <w:marLeft w:val="0"/>
                      <w:marRight w:val="0"/>
                      <w:marTop w:val="0"/>
                      <w:marBottom w:val="0"/>
                      <w:divBdr>
                        <w:top w:val="none" w:sz="0" w:space="0" w:color="auto"/>
                        <w:left w:val="none" w:sz="0" w:space="0" w:color="auto"/>
                        <w:bottom w:val="none" w:sz="0" w:space="0" w:color="auto"/>
                        <w:right w:val="none" w:sz="0" w:space="0" w:color="auto"/>
                      </w:divBdr>
                    </w:div>
                    <w:div w:id="400251845">
                      <w:marLeft w:val="0"/>
                      <w:marRight w:val="0"/>
                      <w:marTop w:val="0"/>
                      <w:marBottom w:val="0"/>
                      <w:divBdr>
                        <w:top w:val="none" w:sz="0" w:space="0" w:color="auto"/>
                        <w:left w:val="none" w:sz="0" w:space="0" w:color="auto"/>
                        <w:bottom w:val="none" w:sz="0" w:space="0" w:color="auto"/>
                        <w:right w:val="none" w:sz="0" w:space="0" w:color="auto"/>
                      </w:divBdr>
                    </w:div>
                    <w:div w:id="1095175915">
                      <w:marLeft w:val="0"/>
                      <w:marRight w:val="0"/>
                      <w:marTop w:val="0"/>
                      <w:marBottom w:val="0"/>
                      <w:divBdr>
                        <w:top w:val="none" w:sz="0" w:space="0" w:color="auto"/>
                        <w:left w:val="none" w:sz="0" w:space="0" w:color="auto"/>
                        <w:bottom w:val="none" w:sz="0" w:space="0" w:color="auto"/>
                        <w:right w:val="none" w:sz="0" w:space="0" w:color="auto"/>
                      </w:divBdr>
                    </w:div>
                    <w:div w:id="1488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984">
              <w:marLeft w:val="0"/>
              <w:marRight w:val="0"/>
              <w:marTop w:val="0"/>
              <w:marBottom w:val="0"/>
              <w:divBdr>
                <w:top w:val="none" w:sz="0" w:space="0" w:color="auto"/>
                <w:left w:val="none" w:sz="0" w:space="0" w:color="auto"/>
                <w:bottom w:val="none" w:sz="0" w:space="0" w:color="auto"/>
                <w:right w:val="none" w:sz="0" w:space="0" w:color="auto"/>
              </w:divBdr>
            </w:div>
            <w:div w:id="1095785920">
              <w:marLeft w:val="0"/>
              <w:marRight w:val="0"/>
              <w:marTop w:val="0"/>
              <w:marBottom w:val="0"/>
              <w:divBdr>
                <w:top w:val="none" w:sz="0" w:space="0" w:color="auto"/>
                <w:left w:val="none" w:sz="0" w:space="0" w:color="auto"/>
                <w:bottom w:val="none" w:sz="0" w:space="0" w:color="auto"/>
                <w:right w:val="none" w:sz="0" w:space="0" w:color="auto"/>
              </w:divBdr>
            </w:div>
          </w:divsChild>
        </w:div>
        <w:div w:id="816342037">
          <w:marLeft w:val="0"/>
          <w:marRight w:val="0"/>
          <w:marTop w:val="375"/>
          <w:marBottom w:val="0"/>
          <w:divBdr>
            <w:top w:val="none" w:sz="0" w:space="0" w:color="auto"/>
            <w:left w:val="none" w:sz="0" w:space="0" w:color="auto"/>
            <w:bottom w:val="none" w:sz="0" w:space="0" w:color="auto"/>
            <w:right w:val="none" w:sz="0" w:space="0" w:color="auto"/>
          </w:divBdr>
        </w:div>
        <w:div w:id="2137795304">
          <w:marLeft w:val="0"/>
          <w:marRight w:val="0"/>
          <w:marTop w:val="150"/>
          <w:marBottom w:val="0"/>
          <w:divBdr>
            <w:top w:val="none" w:sz="0" w:space="0" w:color="auto"/>
            <w:left w:val="none" w:sz="0" w:space="0" w:color="auto"/>
            <w:bottom w:val="none" w:sz="0" w:space="0" w:color="auto"/>
            <w:right w:val="none" w:sz="0" w:space="0" w:color="auto"/>
          </w:divBdr>
          <w:divsChild>
            <w:div w:id="846943916">
              <w:marLeft w:val="0"/>
              <w:marRight w:val="0"/>
              <w:marTop w:val="0"/>
              <w:marBottom w:val="0"/>
              <w:divBdr>
                <w:top w:val="none" w:sz="0" w:space="0" w:color="auto"/>
                <w:left w:val="none" w:sz="0" w:space="0" w:color="auto"/>
                <w:bottom w:val="none" w:sz="0" w:space="0" w:color="auto"/>
                <w:right w:val="none" w:sz="0" w:space="0" w:color="auto"/>
              </w:divBdr>
            </w:div>
            <w:div w:id="720636996">
              <w:marLeft w:val="0"/>
              <w:marRight w:val="0"/>
              <w:marTop w:val="0"/>
              <w:marBottom w:val="0"/>
              <w:divBdr>
                <w:top w:val="none" w:sz="0" w:space="0" w:color="auto"/>
                <w:left w:val="none" w:sz="0" w:space="0" w:color="auto"/>
                <w:bottom w:val="none" w:sz="0" w:space="0" w:color="auto"/>
                <w:right w:val="none" w:sz="0" w:space="0" w:color="auto"/>
              </w:divBdr>
            </w:div>
            <w:div w:id="524095696">
              <w:marLeft w:val="0"/>
              <w:marRight w:val="0"/>
              <w:marTop w:val="0"/>
              <w:marBottom w:val="0"/>
              <w:divBdr>
                <w:top w:val="none" w:sz="0" w:space="0" w:color="auto"/>
                <w:left w:val="none" w:sz="0" w:space="0" w:color="auto"/>
                <w:bottom w:val="none" w:sz="0" w:space="0" w:color="auto"/>
                <w:right w:val="none" w:sz="0" w:space="0" w:color="auto"/>
              </w:divBdr>
            </w:div>
            <w:div w:id="379861431">
              <w:marLeft w:val="0"/>
              <w:marRight w:val="0"/>
              <w:marTop w:val="0"/>
              <w:marBottom w:val="0"/>
              <w:divBdr>
                <w:top w:val="none" w:sz="0" w:space="0" w:color="auto"/>
                <w:left w:val="none" w:sz="0" w:space="0" w:color="auto"/>
                <w:bottom w:val="none" w:sz="0" w:space="0" w:color="auto"/>
                <w:right w:val="none" w:sz="0" w:space="0" w:color="auto"/>
              </w:divBdr>
            </w:div>
            <w:div w:id="1058743112">
              <w:marLeft w:val="0"/>
              <w:marRight w:val="0"/>
              <w:marTop w:val="0"/>
              <w:marBottom w:val="0"/>
              <w:divBdr>
                <w:top w:val="none" w:sz="0" w:space="0" w:color="auto"/>
                <w:left w:val="none" w:sz="0" w:space="0" w:color="auto"/>
                <w:bottom w:val="none" w:sz="0" w:space="0" w:color="auto"/>
                <w:right w:val="none" w:sz="0" w:space="0" w:color="auto"/>
              </w:divBdr>
            </w:div>
            <w:div w:id="417335864">
              <w:marLeft w:val="0"/>
              <w:marRight w:val="0"/>
              <w:marTop w:val="0"/>
              <w:marBottom w:val="0"/>
              <w:divBdr>
                <w:top w:val="none" w:sz="0" w:space="0" w:color="auto"/>
                <w:left w:val="none" w:sz="0" w:space="0" w:color="auto"/>
                <w:bottom w:val="none" w:sz="0" w:space="0" w:color="auto"/>
                <w:right w:val="none" w:sz="0" w:space="0" w:color="auto"/>
              </w:divBdr>
            </w:div>
            <w:div w:id="438989446">
              <w:marLeft w:val="0"/>
              <w:marRight w:val="0"/>
              <w:marTop w:val="0"/>
              <w:marBottom w:val="0"/>
              <w:divBdr>
                <w:top w:val="none" w:sz="0" w:space="0" w:color="auto"/>
                <w:left w:val="none" w:sz="0" w:space="0" w:color="auto"/>
                <w:bottom w:val="none" w:sz="0" w:space="0" w:color="auto"/>
                <w:right w:val="none" w:sz="0" w:space="0" w:color="auto"/>
              </w:divBdr>
            </w:div>
            <w:div w:id="834342831">
              <w:marLeft w:val="0"/>
              <w:marRight w:val="0"/>
              <w:marTop w:val="0"/>
              <w:marBottom w:val="0"/>
              <w:divBdr>
                <w:top w:val="none" w:sz="0" w:space="0" w:color="auto"/>
                <w:left w:val="none" w:sz="0" w:space="0" w:color="auto"/>
                <w:bottom w:val="none" w:sz="0" w:space="0" w:color="auto"/>
                <w:right w:val="none" w:sz="0" w:space="0" w:color="auto"/>
              </w:divBdr>
            </w:div>
            <w:div w:id="1013146040">
              <w:marLeft w:val="0"/>
              <w:marRight w:val="0"/>
              <w:marTop w:val="0"/>
              <w:marBottom w:val="0"/>
              <w:divBdr>
                <w:top w:val="none" w:sz="0" w:space="0" w:color="auto"/>
                <w:left w:val="none" w:sz="0" w:space="0" w:color="auto"/>
                <w:bottom w:val="none" w:sz="0" w:space="0" w:color="auto"/>
                <w:right w:val="none" w:sz="0" w:space="0" w:color="auto"/>
              </w:divBdr>
            </w:div>
            <w:div w:id="1970356786">
              <w:marLeft w:val="0"/>
              <w:marRight w:val="0"/>
              <w:marTop w:val="0"/>
              <w:marBottom w:val="0"/>
              <w:divBdr>
                <w:top w:val="none" w:sz="0" w:space="0" w:color="auto"/>
                <w:left w:val="none" w:sz="0" w:space="0" w:color="auto"/>
                <w:bottom w:val="none" w:sz="0" w:space="0" w:color="auto"/>
                <w:right w:val="none" w:sz="0" w:space="0" w:color="auto"/>
              </w:divBdr>
            </w:div>
            <w:div w:id="529420441">
              <w:marLeft w:val="0"/>
              <w:marRight w:val="0"/>
              <w:marTop w:val="0"/>
              <w:marBottom w:val="0"/>
              <w:divBdr>
                <w:top w:val="none" w:sz="0" w:space="0" w:color="auto"/>
                <w:left w:val="none" w:sz="0" w:space="0" w:color="auto"/>
                <w:bottom w:val="none" w:sz="0" w:space="0" w:color="auto"/>
                <w:right w:val="none" w:sz="0" w:space="0" w:color="auto"/>
              </w:divBdr>
            </w:div>
            <w:div w:id="581135728">
              <w:marLeft w:val="0"/>
              <w:marRight w:val="0"/>
              <w:marTop w:val="0"/>
              <w:marBottom w:val="0"/>
              <w:divBdr>
                <w:top w:val="none" w:sz="0" w:space="0" w:color="auto"/>
                <w:left w:val="none" w:sz="0" w:space="0" w:color="auto"/>
                <w:bottom w:val="none" w:sz="0" w:space="0" w:color="auto"/>
                <w:right w:val="none" w:sz="0" w:space="0" w:color="auto"/>
              </w:divBdr>
            </w:div>
            <w:div w:id="322512105">
              <w:marLeft w:val="0"/>
              <w:marRight w:val="0"/>
              <w:marTop w:val="0"/>
              <w:marBottom w:val="0"/>
              <w:divBdr>
                <w:top w:val="none" w:sz="0" w:space="0" w:color="auto"/>
                <w:left w:val="none" w:sz="0" w:space="0" w:color="auto"/>
                <w:bottom w:val="none" w:sz="0" w:space="0" w:color="auto"/>
                <w:right w:val="none" w:sz="0" w:space="0" w:color="auto"/>
              </w:divBdr>
            </w:div>
            <w:div w:id="558170141">
              <w:marLeft w:val="0"/>
              <w:marRight w:val="0"/>
              <w:marTop w:val="0"/>
              <w:marBottom w:val="0"/>
              <w:divBdr>
                <w:top w:val="none" w:sz="0" w:space="0" w:color="auto"/>
                <w:left w:val="none" w:sz="0" w:space="0" w:color="auto"/>
                <w:bottom w:val="none" w:sz="0" w:space="0" w:color="auto"/>
                <w:right w:val="none" w:sz="0" w:space="0" w:color="auto"/>
              </w:divBdr>
            </w:div>
            <w:div w:id="1790078574">
              <w:marLeft w:val="0"/>
              <w:marRight w:val="0"/>
              <w:marTop w:val="0"/>
              <w:marBottom w:val="0"/>
              <w:divBdr>
                <w:top w:val="none" w:sz="0" w:space="0" w:color="auto"/>
                <w:left w:val="none" w:sz="0" w:space="0" w:color="auto"/>
                <w:bottom w:val="none" w:sz="0" w:space="0" w:color="auto"/>
                <w:right w:val="none" w:sz="0" w:space="0" w:color="auto"/>
              </w:divBdr>
            </w:div>
            <w:div w:id="669672363">
              <w:marLeft w:val="0"/>
              <w:marRight w:val="0"/>
              <w:marTop w:val="0"/>
              <w:marBottom w:val="0"/>
              <w:divBdr>
                <w:top w:val="none" w:sz="0" w:space="0" w:color="auto"/>
                <w:left w:val="none" w:sz="0" w:space="0" w:color="auto"/>
                <w:bottom w:val="none" w:sz="0" w:space="0" w:color="auto"/>
                <w:right w:val="none" w:sz="0" w:space="0" w:color="auto"/>
              </w:divBdr>
            </w:div>
            <w:div w:id="997072955">
              <w:marLeft w:val="0"/>
              <w:marRight w:val="0"/>
              <w:marTop w:val="0"/>
              <w:marBottom w:val="0"/>
              <w:divBdr>
                <w:top w:val="none" w:sz="0" w:space="0" w:color="auto"/>
                <w:left w:val="none" w:sz="0" w:space="0" w:color="auto"/>
                <w:bottom w:val="none" w:sz="0" w:space="0" w:color="auto"/>
                <w:right w:val="none" w:sz="0" w:space="0" w:color="auto"/>
              </w:divBdr>
            </w:div>
            <w:div w:id="2103182446">
              <w:marLeft w:val="0"/>
              <w:marRight w:val="0"/>
              <w:marTop w:val="0"/>
              <w:marBottom w:val="0"/>
              <w:divBdr>
                <w:top w:val="none" w:sz="0" w:space="0" w:color="auto"/>
                <w:left w:val="none" w:sz="0" w:space="0" w:color="auto"/>
                <w:bottom w:val="none" w:sz="0" w:space="0" w:color="auto"/>
                <w:right w:val="none" w:sz="0" w:space="0" w:color="auto"/>
              </w:divBdr>
            </w:div>
          </w:divsChild>
        </w:div>
        <w:div w:id="474611723">
          <w:marLeft w:val="0"/>
          <w:marRight w:val="0"/>
          <w:marTop w:val="375"/>
          <w:marBottom w:val="0"/>
          <w:divBdr>
            <w:top w:val="none" w:sz="0" w:space="0" w:color="auto"/>
            <w:left w:val="none" w:sz="0" w:space="0" w:color="auto"/>
            <w:bottom w:val="none" w:sz="0" w:space="0" w:color="auto"/>
            <w:right w:val="none" w:sz="0" w:space="0" w:color="auto"/>
          </w:divBdr>
        </w:div>
        <w:div w:id="528299377">
          <w:marLeft w:val="0"/>
          <w:marRight w:val="0"/>
          <w:marTop w:val="150"/>
          <w:marBottom w:val="0"/>
          <w:divBdr>
            <w:top w:val="none" w:sz="0" w:space="0" w:color="auto"/>
            <w:left w:val="none" w:sz="0" w:space="0" w:color="auto"/>
            <w:bottom w:val="none" w:sz="0" w:space="0" w:color="auto"/>
            <w:right w:val="none" w:sz="0" w:space="0" w:color="auto"/>
          </w:divBdr>
          <w:divsChild>
            <w:div w:id="987200811">
              <w:marLeft w:val="0"/>
              <w:marRight w:val="0"/>
              <w:marTop w:val="0"/>
              <w:marBottom w:val="0"/>
              <w:divBdr>
                <w:top w:val="none" w:sz="0" w:space="0" w:color="auto"/>
                <w:left w:val="none" w:sz="0" w:space="0" w:color="auto"/>
                <w:bottom w:val="none" w:sz="0" w:space="0" w:color="auto"/>
                <w:right w:val="none" w:sz="0" w:space="0" w:color="auto"/>
              </w:divBdr>
            </w:div>
            <w:div w:id="77136743">
              <w:marLeft w:val="0"/>
              <w:marRight w:val="0"/>
              <w:marTop w:val="0"/>
              <w:marBottom w:val="0"/>
              <w:divBdr>
                <w:top w:val="none" w:sz="0" w:space="0" w:color="auto"/>
                <w:left w:val="none" w:sz="0" w:space="0" w:color="auto"/>
                <w:bottom w:val="none" w:sz="0" w:space="0" w:color="auto"/>
                <w:right w:val="none" w:sz="0" w:space="0" w:color="auto"/>
              </w:divBdr>
            </w:div>
            <w:div w:id="259341775">
              <w:marLeft w:val="0"/>
              <w:marRight w:val="0"/>
              <w:marTop w:val="0"/>
              <w:marBottom w:val="0"/>
              <w:divBdr>
                <w:top w:val="none" w:sz="0" w:space="0" w:color="auto"/>
                <w:left w:val="none" w:sz="0" w:space="0" w:color="auto"/>
                <w:bottom w:val="none" w:sz="0" w:space="0" w:color="auto"/>
                <w:right w:val="none" w:sz="0" w:space="0" w:color="auto"/>
              </w:divBdr>
            </w:div>
            <w:div w:id="1091315979">
              <w:marLeft w:val="0"/>
              <w:marRight w:val="0"/>
              <w:marTop w:val="0"/>
              <w:marBottom w:val="0"/>
              <w:divBdr>
                <w:top w:val="none" w:sz="0" w:space="0" w:color="auto"/>
                <w:left w:val="none" w:sz="0" w:space="0" w:color="auto"/>
                <w:bottom w:val="none" w:sz="0" w:space="0" w:color="auto"/>
                <w:right w:val="none" w:sz="0" w:space="0" w:color="auto"/>
              </w:divBdr>
            </w:div>
            <w:div w:id="432289488">
              <w:marLeft w:val="0"/>
              <w:marRight w:val="0"/>
              <w:marTop w:val="0"/>
              <w:marBottom w:val="0"/>
              <w:divBdr>
                <w:top w:val="none" w:sz="0" w:space="0" w:color="auto"/>
                <w:left w:val="none" w:sz="0" w:space="0" w:color="auto"/>
                <w:bottom w:val="none" w:sz="0" w:space="0" w:color="auto"/>
                <w:right w:val="none" w:sz="0" w:space="0" w:color="auto"/>
              </w:divBdr>
            </w:div>
            <w:div w:id="1840728259">
              <w:marLeft w:val="0"/>
              <w:marRight w:val="0"/>
              <w:marTop w:val="0"/>
              <w:marBottom w:val="0"/>
              <w:divBdr>
                <w:top w:val="none" w:sz="0" w:space="0" w:color="auto"/>
                <w:left w:val="none" w:sz="0" w:space="0" w:color="auto"/>
                <w:bottom w:val="none" w:sz="0" w:space="0" w:color="auto"/>
                <w:right w:val="none" w:sz="0" w:space="0" w:color="auto"/>
              </w:divBdr>
            </w:div>
            <w:div w:id="1987588429">
              <w:marLeft w:val="0"/>
              <w:marRight w:val="0"/>
              <w:marTop w:val="0"/>
              <w:marBottom w:val="0"/>
              <w:divBdr>
                <w:top w:val="none" w:sz="0" w:space="0" w:color="auto"/>
                <w:left w:val="none" w:sz="0" w:space="0" w:color="auto"/>
                <w:bottom w:val="none" w:sz="0" w:space="0" w:color="auto"/>
                <w:right w:val="none" w:sz="0" w:space="0" w:color="auto"/>
              </w:divBdr>
            </w:div>
            <w:div w:id="1794133951">
              <w:marLeft w:val="0"/>
              <w:marRight w:val="0"/>
              <w:marTop w:val="0"/>
              <w:marBottom w:val="0"/>
              <w:divBdr>
                <w:top w:val="none" w:sz="0" w:space="0" w:color="auto"/>
                <w:left w:val="none" w:sz="0" w:space="0" w:color="auto"/>
                <w:bottom w:val="none" w:sz="0" w:space="0" w:color="auto"/>
                <w:right w:val="none" w:sz="0" w:space="0" w:color="auto"/>
              </w:divBdr>
            </w:div>
            <w:div w:id="1765882771">
              <w:marLeft w:val="0"/>
              <w:marRight w:val="0"/>
              <w:marTop w:val="0"/>
              <w:marBottom w:val="0"/>
              <w:divBdr>
                <w:top w:val="none" w:sz="0" w:space="0" w:color="auto"/>
                <w:left w:val="none" w:sz="0" w:space="0" w:color="auto"/>
                <w:bottom w:val="none" w:sz="0" w:space="0" w:color="auto"/>
                <w:right w:val="none" w:sz="0" w:space="0" w:color="auto"/>
              </w:divBdr>
            </w:div>
            <w:div w:id="208152153">
              <w:marLeft w:val="0"/>
              <w:marRight w:val="0"/>
              <w:marTop w:val="0"/>
              <w:marBottom w:val="0"/>
              <w:divBdr>
                <w:top w:val="none" w:sz="0" w:space="0" w:color="auto"/>
                <w:left w:val="none" w:sz="0" w:space="0" w:color="auto"/>
                <w:bottom w:val="none" w:sz="0" w:space="0" w:color="auto"/>
                <w:right w:val="none" w:sz="0" w:space="0" w:color="auto"/>
              </w:divBdr>
            </w:div>
            <w:div w:id="870843681">
              <w:marLeft w:val="0"/>
              <w:marRight w:val="0"/>
              <w:marTop w:val="0"/>
              <w:marBottom w:val="0"/>
              <w:divBdr>
                <w:top w:val="none" w:sz="0" w:space="0" w:color="auto"/>
                <w:left w:val="none" w:sz="0" w:space="0" w:color="auto"/>
                <w:bottom w:val="none" w:sz="0" w:space="0" w:color="auto"/>
                <w:right w:val="none" w:sz="0" w:space="0" w:color="auto"/>
              </w:divBdr>
            </w:div>
            <w:div w:id="1063869317">
              <w:marLeft w:val="0"/>
              <w:marRight w:val="0"/>
              <w:marTop w:val="0"/>
              <w:marBottom w:val="0"/>
              <w:divBdr>
                <w:top w:val="none" w:sz="0" w:space="0" w:color="auto"/>
                <w:left w:val="none" w:sz="0" w:space="0" w:color="auto"/>
                <w:bottom w:val="none" w:sz="0" w:space="0" w:color="auto"/>
                <w:right w:val="none" w:sz="0" w:space="0" w:color="auto"/>
              </w:divBdr>
            </w:div>
            <w:div w:id="661588160">
              <w:marLeft w:val="0"/>
              <w:marRight w:val="0"/>
              <w:marTop w:val="0"/>
              <w:marBottom w:val="0"/>
              <w:divBdr>
                <w:top w:val="none" w:sz="0" w:space="0" w:color="auto"/>
                <w:left w:val="none" w:sz="0" w:space="0" w:color="auto"/>
                <w:bottom w:val="none" w:sz="0" w:space="0" w:color="auto"/>
                <w:right w:val="none" w:sz="0" w:space="0" w:color="auto"/>
              </w:divBdr>
            </w:div>
            <w:div w:id="894699579">
              <w:marLeft w:val="0"/>
              <w:marRight w:val="0"/>
              <w:marTop w:val="0"/>
              <w:marBottom w:val="0"/>
              <w:divBdr>
                <w:top w:val="none" w:sz="0" w:space="0" w:color="auto"/>
                <w:left w:val="none" w:sz="0" w:space="0" w:color="auto"/>
                <w:bottom w:val="none" w:sz="0" w:space="0" w:color="auto"/>
                <w:right w:val="none" w:sz="0" w:space="0" w:color="auto"/>
              </w:divBdr>
            </w:div>
            <w:div w:id="1501848717">
              <w:marLeft w:val="0"/>
              <w:marRight w:val="0"/>
              <w:marTop w:val="0"/>
              <w:marBottom w:val="0"/>
              <w:divBdr>
                <w:top w:val="none" w:sz="0" w:space="0" w:color="auto"/>
                <w:left w:val="none" w:sz="0" w:space="0" w:color="auto"/>
                <w:bottom w:val="none" w:sz="0" w:space="0" w:color="auto"/>
                <w:right w:val="none" w:sz="0" w:space="0" w:color="auto"/>
              </w:divBdr>
            </w:div>
            <w:div w:id="694813543">
              <w:marLeft w:val="0"/>
              <w:marRight w:val="0"/>
              <w:marTop w:val="0"/>
              <w:marBottom w:val="0"/>
              <w:divBdr>
                <w:top w:val="none" w:sz="0" w:space="0" w:color="auto"/>
                <w:left w:val="none" w:sz="0" w:space="0" w:color="auto"/>
                <w:bottom w:val="none" w:sz="0" w:space="0" w:color="auto"/>
                <w:right w:val="none" w:sz="0" w:space="0" w:color="auto"/>
              </w:divBdr>
            </w:div>
            <w:div w:id="162092441">
              <w:marLeft w:val="0"/>
              <w:marRight w:val="0"/>
              <w:marTop w:val="0"/>
              <w:marBottom w:val="0"/>
              <w:divBdr>
                <w:top w:val="none" w:sz="0" w:space="0" w:color="auto"/>
                <w:left w:val="none" w:sz="0" w:space="0" w:color="auto"/>
                <w:bottom w:val="none" w:sz="0" w:space="0" w:color="auto"/>
                <w:right w:val="none" w:sz="0" w:space="0" w:color="auto"/>
              </w:divBdr>
            </w:div>
            <w:div w:id="2105374656">
              <w:marLeft w:val="0"/>
              <w:marRight w:val="0"/>
              <w:marTop w:val="0"/>
              <w:marBottom w:val="0"/>
              <w:divBdr>
                <w:top w:val="none" w:sz="0" w:space="0" w:color="auto"/>
                <w:left w:val="none" w:sz="0" w:space="0" w:color="auto"/>
                <w:bottom w:val="none" w:sz="0" w:space="0" w:color="auto"/>
                <w:right w:val="none" w:sz="0" w:space="0" w:color="auto"/>
              </w:divBdr>
            </w:div>
          </w:divsChild>
        </w:div>
        <w:div w:id="1269461464">
          <w:marLeft w:val="0"/>
          <w:marRight w:val="0"/>
          <w:marTop w:val="375"/>
          <w:marBottom w:val="0"/>
          <w:divBdr>
            <w:top w:val="none" w:sz="0" w:space="0" w:color="auto"/>
            <w:left w:val="none" w:sz="0" w:space="0" w:color="auto"/>
            <w:bottom w:val="none" w:sz="0" w:space="0" w:color="auto"/>
            <w:right w:val="none" w:sz="0" w:space="0" w:color="auto"/>
          </w:divBdr>
        </w:div>
        <w:div w:id="107314805">
          <w:marLeft w:val="0"/>
          <w:marRight w:val="0"/>
          <w:marTop w:val="150"/>
          <w:marBottom w:val="0"/>
          <w:divBdr>
            <w:top w:val="none" w:sz="0" w:space="0" w:color="auto"/>
            <w:left w:val="none" w:sz="0" w:space="0" w:color="auto"/>
            <w:bottom w:val="none" w:sz="0" w:space="0" w:color="auto"/>
            <w:right w:val="none" w:sz="0" w:space="0" w:color="auto"/>
          </w:divBdr>
          <w:divsChild>
            <w:div w:id="651956262">
              <w:marLeft w:val="0"/>
              <w:marRight w:val="0"/>
              <w:marTop w:val="0"/>
              <w:marBottom w:val="0"/>
              <w:divBdr>
                <w:top w:val="none" w:sz="0" w:space="0" w:color="auto"/>
                <w:left w:val="none" w:sz="0" w:space="0" w:color="auto"/>
                <w:bottom w:val="none" w:sz="0" w:space="0" w:color="auto"/>
                <w:right w:val="none" w:sz="0" w:space="0" w:color="auto"/>
              </w:divBdr>
            </w:div>
            <w:div w:id="387655992">
              <w:marLeft w:val="0"/>
              <w:marRight w:val="0"/>
              <w:marTop w:val="0"/>
              <w:marBottom w:val="0"/>
              <w:divBdr>
                <w:top w:val="none" w:sz="0" w:space="0" w:color="auto"/>
                <w:left w:val="none" w:sz="0" w:space="0" w:color="auto"/>
                <w:bottom w:val="none" w:sz="0" w:space="0" w:color="auto"/>
                <w:right w:val="none" w:sz="0" w:space="0" w:color="auto"/>
              </w:divBdr>
            </w:div>
            <w:div w:id="1769346435">
              <w:marLeft w:val="0"/>
              <w:marRight w:val="0"/>
              <w:marTop w:val="0"/>
              <w:marBottom w:val="0"/>
              <w:divBdr>
                <w:top w:val="none" w:sz="0" w:space="0" w:color="auto"/>
                <w:left w:val="none" w:sz="0" w:space="0" w:color="auto"/>
                <w:bottom w:val="none" w:sz="0" w:space="0" w:color="auto"/>
                <w:right w:val="none" w:sz="0" w:space="0" w:color="auto"/>
              </w:divBdr>
            </w:div>
            <w:div w:id="1336493127">
              <w:marLeft w:val="0"/>
              <w:marRight w:val="0"/>
              <w:marTop w:val="0"/>
              <w:marBottom w:val="0"/>
              <w:divBdr>
                <w:top w:val="none" w:sz="0" w:space="0" w:color="auto"/>
                <w:left w:val="none" w:sz="0" w:space="0" w:color="auto"/>
                <w:bottom w:val="none" w:sz="0" w:space="0" w:color="auto"/>
                <w:right w:val="none" w:sz="0" w:space="0" w:color="auto"/>
              </w:divBdr>
            </w:div>
            <w:div w:id="106195593">
              <w:marLeft w:val="0"/>
              <w:marRight w:val="0"/>
              <w:marTop w:val="0"/>
              <w:marBottom w:val="0"/>
              <w:divBdr>
                <w:top w:val="none" w:sz="0" w:space="0" w:color="auto"/>
                <w:left w:val="none" w:sz="0" w:space="0" w:color="auto"/>
                <w:bottom w:val="none" w:sz="0" w:space="0" w:color="auto"/>
                <w:right w:val="none" w:sz="0" w:space="0" w:color="auto"/>
              </w:divBdr>
            </w:div>
            <w:div w:id="1087339867">
              <w:marLeft w:val="0"/>
              <w:marRight w:val="0"/>
              <w:marTop w:val="0"/>
              <w:marBottom w:val="0"/>
              <w:divBdr>
                <w:top w:val="none" w:sz="0" w:space="0" w:color="auto"/>
                <w:left w:val="none" w:sz="0" w:space="0" w:color="auto"/>
                <w:bottom w:val="none" w:sz="0" w:space="0" w:color="auto"/>
                <w:right w:val="none" w:sz="0" w:space="0" w:color="auto"/>
              </w:divBdr>
            </w:div>
            <w:div w:id="766773079">
              <w:marLeft w:val="0"/>
              <w:marRight w:val="0"/>
              <w:marTop w:val="0"/>
              <w:marBottom w:val="0"/>
              <w:divBdr>
                <w:top w:val="none" w:sz="0" w:space="0" w:color="auto"/>
                <w:left w:val="none" w:sz="0" w:space="0" w:color="auto"/>
                <w:bottom w:val="none" w:sz="0" w:space="0" w:color="auto"/>
                <w:right w:val="none" w:sz="0" w:space="0" w:color="auto"/>
              </w:divBdr>
            </w:div>
            <w:div w:id="376439861">
              <w:marLeft w:val="0"/>
              <w:marRight w:val="0"/>
              <w:marTop w:val="0"/>
              <w:marBottom w:val="0"/>
              <w:divBdr>
                <w:top w:val="none" w:sz="0" w:space="0" w:color="auto"/>
                <w:left w:val="none" w:sz="0" w:space="0" w:color="auto"/>
                <w:bottom w:val="none" w:sz="0" w:space="0" w:color="auto"/>
                <w:right w:val="none" w:sz="0" w:space="0" w:color="auto"/>
              </w:divBdr>
            </w:div>
            <w:div w:id="1646006033">
              <w:marLeft w:val="0"/>
              <w:marRight w:val="0"/>
              <w:marTop w:val="0"/>
              <w:marBottom w:val="0"/>
              <w:divBdr>
                <w:top w:val="none" w:sz="0" w:space="0" w:color="auto"/>
                <w:left w:val="none" w:sz="0" w:space="0" w:color="auto"/>
                <w:bottom w:val="none" w:sz="0" w:space="0" w:color="auto"/>
                <w:right w:val="none" w:sz="0" w:space="0" w:color="auto"/>
              </w:divBdr>
            </w:div>
            <w:div w:id="207694299">
              <w:marLeft w:val="0"/>
              <w:marRight w:val="0"/>
              <w:marTop w:val="0"/>
              <w:marBottom w:val="0"/>
              <w:divBdr>
                <w:top w:val="none" w:sz="0" w:space="0" w:color="auto"/>
                <w:left w:val="none" w:sz="0" w:space="0" w:color="auto"/>
                <w:bottom w:val="none" w:sz="0" w:space="0" w:color="auto"/>
                <w:right w:val="none" w:sz="0" w:space="0" w:color="auto"/>
              </w:divBdr>
            </w:div>
            <w:div w:id="1382749357">
              <w:marLeft w:val="0"/>
              <w:marRight w:val="0"/>
              <w:marTop w:val="0"/>
              <w:marBottom w:val="0"/>
              <w:divBdr>
                <w:top w:val="none" w:sz="0" w:space="0" w:color="auto"/>
                <w:left w:val="none" w:sz="0" w:space="0" w:color="auto"/>
                <w:bottom w:val="none" w:sz="0" w:space="0" w:color="auto"/>
                <w:right w:val="none" w:sz="0" w:space="0" w:color="auto"/>
              </w:divBdr>
            </w:div>
            <w:div w:id="1249660566">
              <w:marLeft w:val="0"/>
              <w:marRight w:val="0"/>
              <w:marTop w:val="0"/>
              <w:marBottom w:val="0"/>
              <w:divBdr>
                <w:top w:val="none" w:sz="0" w:space="0" w:color="auto"/>
                <w:left w:val="none" w:sz="0" w:space="0" w:color="auto"/>
                <w:bottom w:val="none" w:sz="0" w:space="0" w:color="auto"/>
                <w:right w:val="none" w:sz="0" w:space="0" w:color="auto"/>
              </w:divBdr>
            </w:div>
            <w:div w:id="1692756832">
              <w:marLeft w:val="0"/>
              <w:marRight w:val="0"/>
              <w:marTop w:val="0"/>
              <w:marBottom w:val="0"/>
              <w:divBdr>
                <w:top w:val="none" w:sz="0" w:space="0" w:color="auto"/>
                <w:left w:val="none" w:sz="0" w:space="0" w:color="auto"/>
                <w:bottom w:val="none" w:sz="0" w:space="0" w:color="auto"/>
                <w:right w:val="none" w:sz="0" w:space="0" w:color="auto"/>
              </w:divBdr>
            </w:div>
            <w:div w:id="1682119094">
              <w:marLeft w:val="0"/>
              <w:marRight w:val="0"/>
              <w:marTop w:val="0"/>
              <w:marBottom w:val="0"/>
              <w:divBdr>
                <w:top w:val="none" w:sz="0" w:space="0" w:color="auto"/>
                <w:left w:val="none" w:sz="0" w:space="0" w:color="auto"/>
                <w:bottom w:val="none" w:sz="0" w:space="0" w:color="auto"/>
                <w:right w:val="none" w:sz="0" w:space="0" w:color="auto"/>
              </w:divBdr>
            </w:div>
            <w:div w:id="1573929568">
              <w:marLeft w:val="0"/>
              <w:marRight w:val="0"/>
              <w:marTop w:val="0"/>
              <w:marBottom w:val="0"/>
              <w:divBdr>
                <w:top w:val="none" w:sz="0" w:space="0" w:color="auto"/>
                <w:left w:val="none" w:sz="0" w:space="0" w:color="auto"/>
                <w:bottom w:val="none" w:sz="0" w:space="0" w:color="auto"/>
                <w:right w:val="none" w:sz="0" w:space="0" w:color="auto"/>
              </w:divBdr>
            </w:div>
            <w:div w:id="2034380115">
              <w:marLeft w:val="0"/>
              <w:marRight w:val="0"/>
              <w:marTop w:val="0"/>
              <w:marBottom w:val="0"/>
              <w:divBdr>
                <w:top w:val="none" w:sz="0" w:space="0" w:color="auto"/>
                <w:left w:val="none" w:sz="0" w:space="0" w:color="auto"/>
                <w:bottom w:val="none" w:sz="0" w:space="0" w:color="auto"/>
                <w:right w:val="none" w:sz="0" w:space="0" w:color="auto"/>
              </w:divBdr>
            </w:div>
            <w:div w:id="1903516524">
              <w:marLeft w:val="0"/>
              <w:marRight w:val="0"/>
              <w:marTop w:val="0"/>
              <w:marBottom w:val="0"/>
              <w:divBdr>
                <w:top w:val="none" w:sz="0" w:space="0" w:color="auto"/>
                <w:left w:val="none" w:sz="0" w:space="0" w:color="auto"/>
                <w:bottom w:val="none" w:sz="0" w:space="0" w:color="auto"/>
                <w:right w:val="none" w:sz="0" w:space="0" w:color="auto"/>
              </w:divBdr>
            </w:div>
            <w:div w:id="1422096700">
              <w:marLeft w:val="0"/>
              <w:marRight w:val="0"/>
              <w:marTop w:val="0"/>
              <w:marBottom w:val="0"/>
              <w:divBdr>
                <w:top w:val="none" w:sz="0" w:space="0" w:color="auto"/>
                <w:left w:val="none" w:sz="0" w:space="0" w:color="auto"/>
                <w:bottom w:val="none" w:sz="0" w:space="0" w:color="auto"/>
                <w:right w:val="none" w:sz="0" w:space="0" w:color="auto"/>
              </w:divBdr>
            </w:div>
            <w:div w:id="756944677">
              <w:marLeft w:val="0"/>
              <w:marRight w:val="0"/>
              <w:marTop w:val="0"/>
              <w:marBottom w:val="0"/>
              <w:divBdr>
                <w:top w:val="none" w:sz="0" w:space="0" w:color="auto"/>
                <w:left w:val="none" w:sz="0" w:space="0" w:color="auto"/>
                <w:bottom w:val="none" w:sz="0" w:space="0" w:color="auto"/>
                <w:right w:val="none" w:sz="0" w:space="0" w:color="auto"/>
              </w:divBdr>
            </w:div>
          </w:divsChild>
        </w:div>
        <w:div w:id="1794668858">
          <w:marLeft w:val="0"/>
          <w:marRight w:val="0"/>
          <w:marTop w:val="375"/>
          <w:marBottom w:val="0"/>
          <w:divBdr>
            <w:top w:val="none" w:sz="0" w:space="0" w:color="auto"/>
            <w:left w:val="none" w:sz="0" w:space="0" w:color="auto"/>
            <w:bottom w:val="none" w:sz="0" w:space="0" w:color="auto"/>
            <w:right w:val="none" w:sz="0" w:space="0" w:color="auto"/>
          </w:divBdr>
        </w:div>
        <w:div w:id="583807651">
          <w:marLeft w:val="0"/>
          <w:marRight w:val="0"/>
          <w:marTop w:val="150"/>
          <w:marBottom w:val="0"/>
          <w:divBdr>
            <w:top w:val="none" w:sz="0" w:space="0" w:color="auto"/>
            <w:left w:val="none" w:sz="0" w:space="0" w:color="auto"/>
            <w:bottom w:val="none" w:sz="0" w:space="0" w:color="auto"/>
            <w:right w:val="none" w:sz="0" w:space="0" w:color="auto"/>
          </w:divBdr>
          <w:divsChild>
            <w:div w:id="1205095099">
              <w:marLeft w:val="0"/>
              <w:marRight w:val="0"/>
              <w:marTop w:val="0"/>
              <w:marBottom w:val="0"/>
              <w:divBdr>
                <w:top w:val="none" w:sz="0" w:space="0" w:color="auto"/>
                <w:left w:val="none" w:sz="0" w:space="0" w:color="auto"/>
                <w:bottom w:val="none" w:sz="0" w:space="0" w:color="auto"/>
                <w:right w:val="none" w:sz="0" w:space="0" w:color="auto"/>
              </w:divBdr>
            </w:div>
            <w:div w:id="1975215792">
              <w:marLeft w:val="0"/>
              <w:marRight w:val="0"/>
              <w:marTop w:val="0"/>
              <w:marBottom w:val="0"/>
              <w:divBdr>
                <w:top w:val="none" w:sz="0" w:space="0" w:color="auto"/>
                <w:left w:val="none" w:sz="0" w:space="0" w:color="auto"/>
                <w:bottom w:val="none" w:sz="0" w:space="0" w:color="auto"/>
                <w:right w:val="none" w:sz="0" w:space="0" w:color="auto"/>
              </w:divBdr>
            </w:div>
            <w:div w:id="117989003">
              <w:marLeft w:val="0"/>
              <w:marRight w:val="0"/>
              <w:marTop w:val="0"/>
              <w:marBottom w:val="0"/>
              <w:divBdr>
                <w:top w:val="none" w:sz="0" w:space="0" w:color="auto"/>
                <w:left w:val="none" w:sz="0" w:space="0" w:color="auto"/>
                <w:bottom w:val="none" w:sz="0" w:space="0" w:color="auto"/>
                <w:right w:val="none" w:sz="0" w:space="0" w:color="auto"/>
              </w:divBdr>
            </w:div>
            <w:div w:id="255410923">
              <w:marLeft w:val="0"/>
              <w:marRight w:val="0"/>
              <w:marTop w:val="0"/>
              <w:marBottom w:val="0"/>
              <w:divBdr>
                <w:top w:val="none" w:sz="0" w:space="0" w:color="auto"/>
                <w:left w:val="none" w:sz="0" w:space="0" w:color="auto"/>
                <w:bottom w:val="none" w:sz="0" w:space="0" w:color="auto"/>
                <w:right w:val="none" w:sz="0" w:space="0" w:color="auto"/>
              </w:divBdr>
            </w:div>
            <w:div w:id="1026324749">
              <w:marLeft w:val="0"/>
              <w:marRight w:val="0"/>
              <w:marTop w:val="0"/>
              <w:marBottom w:val="0"/>
              <w:divBdr>
                <w:top w:val="none" w:sz="0" w:space="0" w:color="auto"/>
                <w:left w:val="none" w:sz="0" w:space="0" w:color="auto"/>
                <w:bottom w:val="none" w:sz="0" w:space="0" w:color="auto"/>
                <w:right w:val="none" w:sz="0" w:space="0" w:color="auto"/>
              </w:divBdr>
            </w:div>
            <w:div w:id="589117342">
              <w:marLeft w:val="0"/>
              <w:marRight w:val="0"/>
              <w:marTop w:val="0"/>
              <w:marBottom w:val="0"/>
              <w:divBdr>
                <w:top w:val="none" w:sz="0" w:space="0" w:color="auto"/>
                <w:left w:val="none" w:sz="0" w:space="0" w:color="auto"/>
                <w:bottom w:val="none" w:sz="0" w:space="0" w:color="auto"/>
                <w:right w:val="none" w:sz="0" w:space="0" w:color="auto"/>
              </w:divBdr>
            </w:div>
            <w:div w:id="817307455">
              <w:marLeft w:val="0"/>
              <w:marRight w:val="0"/>
              <w:marTop w:val="0"/>
              <w:marBottom w:val="0"/>
              <w:divBdr>
                <w:top w:val="none" w:sz="0" w:space="0" w:color="auto"/>
                <w:left w:val="none" w:sz="0" w:space="0" w:color="auto"/>
                <w:bottom w:val="none" w:sz="0" w:space="0" w:color="auto"/>
                <w:right w:val="none" w:sz="0" w:space="0" w:color="auto"/>
              </w:divBdr>
            </w:div>
            <w:div w:id="1211455888">
              <w:marLeft w:val="0"/>
              <w:marRight w:val="0"/>
              <w:marTop w:val="0"/>
              <w:marBottom w:val="0"/>
              <w:divBdr>
                <w:top w:val="none" w:sz="0" w:space="0" w:color="auto"/>
                <w:left w:val="none" w:sz="0" w:space="0" w:color="auto"/>
                <w:bottom w:val="none" w:sz="0" w:space="0" w:color="auto"/>
                <w:right w:val="none" w:sz="0" w:space="0" w:color="auto"/>
              </w:divBdr>
            </w:div>
            <w:div w:id="2028558972">
              <w:marLeft w:val="0"/>
              <w:marRight w:val="0"/>
              <w:marTop w:val="0"/>
              <w:marBottom w:val="0"/>
              <w:divBdr>
                <w:top w:val="none" w:sz="0" w:space="0" w:color="auto"/>
                <w:left w:val="none" w:sz="0" w:space="0" w:color="auto"/>
                <w:bottom w:val="none" w:sz="0" w:space="0" w:color="auto"/>
                <w:right w:val="none" w:sz="0" w:space="0" w:color="auto"/>
              </w:divBdr>
            </w:div>
            <w:div w:id="1723748526">
              <w:marLeft w:val="0"/>
              <w:marRight w:val="0"/>
              <w:marTop w:val="0"/>
              <w:marBottom w:val="0"/>
              <w:divBdr>
                <w:top w:val="none" w:sz="0" w:space="0" w:color="auto"/>
                <w:left w:val="none" w:sz="0" w:space="0" w:color="auto"/>
                <w:bottom w:val="none" w:sz="0" w:space="0" w:color="auto"/>
                <w:right w:val="none" w:sz="0" w:space="0" w:color="auto"/>
              </w:divBdr>
            </w:div>
            <w:div w:id="1403403333">
              <w:marLeft w:val="0"/>
              <w:marRight w:val="0"/>
              <w:marTop w:val="0"/>
              <w:marBottom w:val="0"/>
              <w:divBdr>
                <w:top w:val="none" w:sz="0" w:space="0" w:color="auto"/>
                <w:left w:val="none" w:sz="0" w:space="0" w:color="auto"/>
                <w:bottom w:val="none" w:sz="0" w:space="0" w:color="auto"/>
                <w:right w:val="none" w:sz="0" w:space="0" w:color="auto"/>
              </w:divBdr>
            </w:div>
            <w:div w:id="799300105">
              <w:marLeft w:val="0"/>
              <w:marRight w:val="0"/>
              <w:marTop w:val="0"/>
              <w:marBottom w:val="0"/>
              <w:divBdr>
                <w:top w:val="none" w:sz="0" w:space="0" w:color="auto"/>
                <w:left w:val="none" w:sz="0" w:space="0" w:color="auto"/>
                <w:bottom w:val="none" w:sz="0" w:space="0" w:color="auto"/>
                <w:right w:val="none" w:sz="0" w:space="0" w:color="auto"/>
              </w:divBdr>
            </w:div>
            <w:div w:id="516425097">
              <w:marLeft w:val="0"/>
              <w:marRight w:val="0"/>
              <w:marTop w:val="0"/>
              <w:marBottom w:val="0"/>
              <w:divBdr>
                <w:top w:val="none" w:sz="0" w:space="0" w:color="auto"/>
                <w:left w:val="none" w:sz="0" w:space="0" w:color="auto"/>
                <w:bottom w:val="none" w:sz="0" w:space="0" w:color="auto"/>
                <w:right w:val="none" w:sz="0" w:space="0" w:color="auto"/>
              </w:divBdr>
            </w:div>
            <w:div w:id="1783331585">
              <w:marLeft w:val="0"/>
              <w:marRight w:val="0"/>
              <w:marTop w:val="0"/>
              <w:marBottom w:val="0"/>
              <w:divBdr>
                <w:top w:val="none" w:sz="0" w:space="0" w:color="auto"/>
                <w:left w:val="none" w:sz="0" w:space="0" w:color="auto"/>
                <w:bottom w:val="none" w:sz="0" w:space="0" w:color="auto"/>
                <w:right w:val="none" w:sz="0" w:space="0" w:color="auto"/>
              </w:divBdr>
            </w:div>
            <w:div w:id="1946381889">
              <w:marLeft w:val="0"/>
              <w:marRight w:val="0"/>
              <w:marTop w:val="0"/>
              <w:marBottom w:val="0"/>
              <w:divBdr>
                <w:top w:val="none" w:sz="0" w:space="0" w:color="auto"/>
                <w:left w:val="none" w:sz="0" w:space="0" w:color="auto"/>
                <w:bottom w:val="none" w:sz="0" w:space="0" w:color="auto"/>
                <w:right w:val="none" w:sz="0" w:space="0" w:color="auto"/>
              </w:divBdr>
            </w:div>
            <w:div w:id="1491483874">
              <w:marLeft w:val="0"/>
              <w:marRight w:val="0"/>
              <w:marTop w:val="0"/>
              <w:marBottom w:val="0"/>
              <w:divBdr>
                <w:top w:val="none" w:sz="0" w:space="0" w:color="auto"/>
                <w:left w:val="none" w:sz="0" w:space="0" w:color="auto"/>
                <w:bottom w:val="none" w:sz="0" w:space="0" w:color="auto"/>
                <w:right w:val="none" w:sz="0" w:space="0" w:color="auto"/>
              </w:divBdr>
            </w:div>
            <w:div w:id="1316764692">
              <w:marLeft w:val="0"/>
              <w:marRight w:val="0"/>
              <w:marTop w:val="0"/>
              <w:marBottom w:val="0"/>
              <w:divBdr>
                <w:top w:val="none" w:sz="0" w:space="0" w:color="auto"/>
                <w:left w:val="none" w:sz="0" w:space="0" w:color="auto"/>
                <w:bottom w:val="none" w:sz="0" w:space="0" w:color="auto"/>
                <w:right w:val="none" w:sz="0" w:space="0" w:color="auto"/>
              </w:divBdr>
            </w:div>
            <w:div w:id="1656301469">
              <w:marLeft w:val="0"/>
              <w:marRight w:val="0"/>
              <w:marTop w:val="0"/>
              <w:marBottom w:val="0"/>
              <w:divBdr>
                <w:top w:val="none" w:sz="0" w:space="0" w:color="auto"/>
                <w:left w:val="none" w:sz="0" w:space="0" w:color="auto"/>
                <w:bottom w:val="none" w:sz="0" w:space="0" w:color="auto"/>
                <w:right w:val="none" w:sz="0" w:space="0" w:color="auto"/>
              </w:divBdr>
            </w:div>
            <w:div w:id="1179391992">
              <w:marLeft w:val="0"/>
              <w:marRight w:val="0"/>
              <w:marTop w:val="0"/>
              <w:marBottom w:val="0"/>
              <w:divBdr>
                <w:top w:val="none" w:sz="0" w:space="0" w:color="auto"/>
                <w:left w:val="none" w:sz="0" w:space="0" w:color="auto"/>
                <w:bottom w:val="none" w:sz="0" w:space="0" w:color="auto"/>
                <w:right w:val="none" w:sz="0" w:space="0" w:color="auto"/>
              </w:divBdr>
            </w:div>
          </w:divsChild>
        </w:div>
        <w:div w:id="895430993">
          <w:marLeft w:val="0"/>
          <w:marRight w:val="0"/>
          <w:marTop w:val="375"/>
          <w:marBottom w:val="0"/>
          <w:divBdr>
            <w:top w:val="none" w:sz="0" w:space="0" w:color="auto"/>
            <w:left w:val="none" w:sz="0" w:space="0" w:color="auto"/>
            <w:bottom w:val="none" w:sz="0" w:space="0" w:color="auto"/>
            <w:right w:val="none" w:sz="0" w:space="0" w:color="auto"/>
          </w:divBdr>
        </w:div>
        <w:div w:id="191959560">
          <w:marLeft w:val="0"/>
          <w:marRight w:val="0"/>
          <w:marTop w:val="150"/>
          <w:marBottom w:val="0"/>
          <w:divBdr>
            <w:top w:val="none" w:sz="0" w:space="0" w:color="auto"/>
            <w:left w:val="none" w:sz="0" w:space="0" w:color="auto"/>
            <w:bottom w:val="none" w:sz="0" w:space="0" w:color="auto"/>
            <w:right w:val="none" w:sz="0" w:space="0" w:color="auto"/>
          </w:divBdr>
          <w:divsChild>
            <w:div w:id="1991129343">
              <w:marLeft w:val="0"/>
              <w:marRight w:val="0"/>
              <w:marTop w:val="0"/>
              <w:marBottom w:val="0"/>
              <w:divBdr>
                <w:top w:val="none" w:sz="0" w:space="0" w:color="auto"/>
                <w:left w:val="none" w:sz="0" w:space="0" w:color="auto"/>
                <w:bottom w:val="none" w:sz="0" w:space="0" w:color="auto"/>
                <w:right w:val="none" w:sz="0" w:space="0" w:color="auto"/>
              </w:divBdr>
            </w:div>
            <w:div w:id="489760042">
              <w:marLeft w:val="0"/>
              <w:marRight w:val="0"/>
              <w:marTop w:val="0"/>
              <w:marBottom w:val="0"/>
              <w:divBdr>
                <w:top w:val="none" w:sz="0" w:space="0" w:color="auto"/>
                <w:left w:val="none" w:sz="0" w:space="0" w:color="auto"/>
                <w:bottom w:val="none" w:sz="0" w:space="0" w:color="auto"/>
                <w:right w:val="none" w:sz="0" w:space="0" w:color="auto"/>
              </w:divBdr>
            </w:div>
            <w:div w:id="1280184788">
              <w:marLeft w:val="0"/>
              <w:marRight w:val="0"/>
              <w:marTop w:val="0"/>
              <w:marBottom w:val="0"/>
              <w:divBdr>
                <w:top w:val="none" w:sz="0" w:space="0" w:color="auto"/>
                <w:left w:val="none" w:sz="0" w:space="0" w:color="auto"/>
                <w:bottom w:val="none" w:sz="0" w:space="0" w:color="auto"/>
                <w:right w:val="none" w:sz="0" w:space="0" w:color="auto"/>
              </w:divBdr>
            </w:div>
            <w:div w:id="272129793">
              <w:marLeft w:val="0"/>
              <w:marRight w:val="0"/>
              <w:marTop w:val="0"/>
              <w:marBottom w:val="0"/>
              <w:divBdr>
                <w:top w:val="none" w:sz="0" w:space="0" w:color="auto"/>
                <w:left w:val="none" w:sz="0" w:space="0" w:color="auto"/>
                <w:bottom w:val="none" w:sz="0" w:space="0" w:color="auto"/>
                <w:right w:val="none" w:sz="0" w:space="0" w:color="auto"/>
              </w:divBdr>
            </w:div>
            <w:div w:id="1168596249">
              <w:marLeft w:val="0"/>
              <w:marRight w:val="0"/>
              <w:marTop w:val="0"/>
              <w:marBottom w:val="0"/>
              <w:divBdr>
                <w:top w:val="none" w:sz="0" w:space="0" w:color="auto"/>
                <w:left w:val="none" w:sz="0" w:space="0" w:color="auto"/>
                <w:bottom w:val="none" w:sz="0" w:space="0" w:color="auto"/>
                <w:right w:val="none" w:sz="0" w:space="0" w:color="auto"/>
              </w:divBdr>
            </w:div>
            <w:div w:id="792558892">
              <w:marLeft w:val="0"/>
              <w:marRight w:val="0"/>
              <w:marTop w:val="0"/>
              <w:marBottom w:val="0"/>
              <w:divBdr>
                <w:top w:val="none" w:sz="0" w:space="0" w:color="auto"/>
                <w:left w:val="none" w:sz="0" w:space="0" w:color="auto"/>
                <w:bottom w:val="none" w:sz="0" w:space="0" w:color="auto"/>
                <w:right w:val="none" w:sz="0" w:space="0" w:color="auto"/>
              </w:divBdr>
            </w:div>
            <w:div w:id="676615160">
              <w:marLeft w:val="0"/>
              <w:marRight w:val="0"/>
              <w:marTop w:val="0"/>
              <w:marBottom w:val="0"/>
              <w:divBdr>
                <w:top w:val="none" w:sz="0" w:space="0" w:color="auto"/>
                <w:left w:val="none" w:sz="0" w:space="0" w:color="auto"/>
                <w:bottom w:val="none" w:sz="0" w:space="0" w:color="auto"/>
                <w:right w:val="none" w:sz="0" w:space="0" w:color="auto"/>
              </w:divBdr>
            </w:div>
            <w:div w:id="1793746014">
              <w:marLeft w:val="0"/>
              <w:marRight w:val="0"/>
              <w:marTop w:val="0"/>
              <w:marBottom w:val="0"/>
              <w:divBdr>
                <w:top w:val="none" w:sz="0" w:space="0" w:color="auto"/>
                <w:left w:val="none" w:sz="0" w:space="0" w:color="auto"/>
                <w:bottom w:val="none" w:sz="0" w:space="0" w:color="auto"/>
                <w:right w:val="none" w:sz="0" w:space="0" w:color="auto"/>
              </w:divBdr>
            </w:div>
            <w:div w:id="237205342">
              <w:marLeft w:val="0"/>
              <w:marRight w:val="0"/>
              <w:marTop w:val="0"/>
              <w:marBottom w:val="0"/>
              <w:divBdr>
                <w:top w:val="none" w:sz="0" w:space="0" w:color="auto"/>
                <w:left w:val="none" w:sz="0" w:space="0" w:color="auto"/>
                <w:bottom w:val="none" w:sz="0" w:space="0" w:color="auto"/>
                <w:right w:val="none" w:sz="0" w:space="0" w:color="auto"/>
              </w:divBdr>
            </w:div>
            <w:div w:id="1939824809">
              <w:marLeft w:val="0"/>
              <w:marRight w:val="0"/>
              <w:marTop w:val="0"/>
              <w:marBottom w:val="0"/>
              <w:divBdr>
                <w:top w:val="none" w:sz="0" w:space="0" w:color="auto"/>
                <w:left w:val="none" w:sz="0" w:space="0" w:color="auto"/>
                <w:bottom w:val="none" w:sz="0" w:space="0" w:color="auto"/>
                <w:right w:val="none" w:sz="0" w:space="0" w:color="auto"/>
              </w:divBdr>
            </w:div>
            <w:div w:id="1344553905">
              <w:marLeft w:val="0"/>
              <w:marRight w:val="0"/>
              <w:marTop w:val="0"/>
              <w:marBottom w:val="0"/>
              <w:divBdr>
                <w:top w:val="none" w:sz="0" w:space="0" w:color="auto"/>
                <w:left w:val="none" w:sz="0" w:space="0" w:color="auto"/>
                <w:bottom w:val="none" w:sz="0" w:space="0" w:color="auto"/>
                <w:right w:val="none" w:sz="0" w:space="0" w:color="auto"/>
              </w:divBdr>
            </w:div>
            <w:div w:id="1994026440">
              <w:marLeft w:val="0"/>
              <w:marRight w:val="0"/>
              <w:marTop w:val="0"/>
              <w:marBottom w:val="0"/>
              <w:divBdr>
                <w:top w:val="none" w:sz="0" w:space="0" w:color="auto"/>
                <w:left w:val="none" w:sz="0" w:space="0" w:color="auto"/>
                <w:bottom w:val="none" w:sz="0" w:space="0" w:color="auto"/>
                <w:right w:val="none" w:sz="0" w:space="0" w:color="auto"/>
              </w:divBdr>
            </w:div>
            <w:div w:id="1127548022">
              <w:marLeft w:val="0"/>
              <w:marRight w:val="0"/>
              <w:marTop w:val="0"/>
              <w:marBottom w:val="0"/>
              <w:divBdr>
                <w:top w:val="none" w:sz="0" w:space="0" w:color="auto"/>
                <w:left w:val="none" w:sz="0" w:space="0" w:color="auto"/>
                <w:bottom w:val="none" w:sz="0" w:space="0" w:color="auto"/>
                <w:right w:val="none" w:sz="0" w:space="0" w:color="auto"/>
              </w:divBdr>
            </w:div>
            <w:div w:id="645207258">
              <w:marLeft w:val="0"/>
              <w:marRight w:val="0"/>
              <w:marTop w:val="0"/>
              <w:marBottom w:val="0"/>
              <w:divBdr>
                <w:top w:val="none" w:sz="0" w:space="0" w:color="auto"/>
                <w:left w:val="none" w:sz="0" w:space="0" w:color="auto"/>
                <w:bottom w:val="none" w:sz="0" w:space="0" w:color="auto"/>
                <w:right w:val="none" w:sz="0" w:space="0" w:color="auto"/>
              </w:divBdr>
            </w:div>
            <w:div w:id="1983195748">
              <w:marLeft w:val="0"/>
              <w:marRight w:val="0"/>
              <w:marTop w:val="0"/>
              <w:marBottom w:val="0"/>
              <w:divBdr>
                <w:top w:val="none" w:sz="0" w:space="0" w:color="auto"/>
                <w:left w:val="none" w:sz="0" w:space="0" w:color="auto"/>
                <w:bottom w:val="none" w:sz="0" w:space="0" w:color="auto"/>
                <w:right w:val="none" w:sz="0" w:space="0" w:color="auto"/>
              </w:divBdr>
            </w:div>
            <w:div w:id="1474132679">
              <w:marLeft w:val="0"/>
              <w:marRight w:val="0"/>
              <w:marTop w:val="0"/>
              <w:marBottom w:val="0"/>
              <w:divBdr>
                <w:top w:val="none" w:sz="0" w:space="0" w:color="auto"/>
                <w:left w:val="none" w:sz="0" w:space="0" w:color="auto"/>
                <w:bottom w:val="none" w:sz="0" w:space="0" w:color="auto"/>
                <w:right w:val="none" w:sz="0" w:space="0" w:color="auto"/>
              </w:divBdr>
            </w:div>
            <w:div w:id="1107430374">
              <w:marLeft w:val="0"/>
              <w:marRight w:val="0"/>
              <w:marTop w:val="0"/>
              <w:marBottom w:val="0"/>
              <w:divBdr>
                <w:top w:val="none" w:sz="0" w:space="0" w:color="auto"/>
                <w:left w:val="none" w:sz="0" w:space="0" w:color="auto"/>
                <w:bottom w:val="none" w:sz="0" w:space="0" w:color="auto"/>
                <w:right w:val="none" w:sz="0" w:space="0" w:color="auto"/>
              </w:divBdr>
            </w:div>
          </w:divsChild>
        </w:div>
        <w:div w:id="965159924">
          <w:marLeft w:val="0"/>
          <w:marRight w:val="0"/>
          <w:marTop w:val="375"/>
          <w:marBottom w:val="0"/>
          <w:divBdr>
            <w:top w:val="none" w:sz="0" w:space="0" w:color="auto"/>
            <w:left w:val="none" w:sz="0" w:space="0" w:color="auto"/>
            <w:bottom w:val="none" w:sz="0" w:space="0" w:color="auto"/>
            <w:right w:val="none" w:sz="0" w:space="0" w:color="auto"/>
          </w:divBdr>
        </w:div>
        <w:div w:id="1245383438">
          <w:marLeft w:val="0"/>
          <w:marRight w:val="0"/>
          <w:marTop w:val="150"/>
          <w:marBottom w:val="0"/>
          <w:divBdr>
            <w:top w:val="none" w:sz="0" w:space="0" w:color="auto"/>
            <w:left w:val="none" w:sz="0" w:space="0" w:color="auto"/>
            <w:bottom w:val="none" w:sz="0" w:space="0" w:color="auto"/>
            <w:right w:val="none" w:sz="0" w:space="0" w:color="auto"/>
          </w:divBdr>
          <w:divsChild>
            <w:div w:id="1100567459">
              <w:marLeft w:val="0"/>
              <w:marRight w:val="0"/>
              <w:marTop w:val="0"/>
              <w:marBottom w:val="0"/>
              <w:divBdr>
                <w:top w:val="none" w:sz="0" w:space="0" w:color="auto"/>
                <w:left w:val="none" w:sz="0" w:space="0" w:color="auto"/>
                <w:bottom w:val="none" w:sz="0" w:space="0" w:color="auto"/>
                <w:right w:val="none" w:sz="0" w:space="0" w:color="auto"/>
              </w:divBdr>
            </w:div>
            <w:div w:id="1137407601">
              <w:marLeft w:val="0"/>
              <w:marRight w:val="0"/>
              <w:marTop w:val="0"/>
              <w:marBottom w:val="0"/>
              <w:divBdr>
                <w:top w:val="none" w:sz="0" w:space="0" w:color="auto"/>
                <w:left w:val="none" w:sz="0" w:space="0" w:color="auto"/>
                <w:bottom w:val="none" w:sz="0" w:space="0" w:color="auto"/>
                <w:right w:val="none" w:sz="0" w:space="0" w:color="auto"/>
              </w:divBdr>
            </w:div>
            <w:div w:id="1761752016">
              <w:marLeft w:val="0"/>
              <w:marRight w:val="0"/>
              <w:marTop w:val="0"/>
              <w:marBottom w:val="0"/>
              <w:divBdr>
                <w:top w:val="none" w:sz="0" w:space="0" w:color="auto"/>
                <w:left w:val="none" w:sz="0" w:space="0" w:color="auto"/>
                <w:bottom w:val="none" w:sz="0" w:space="0" w:color="auto"/>
                <w:right w:val="none" w:sz="0" w:space="0" w:color="auto"/>
              </w:divBdr>
            </w:div>
            <w:div w:id="1173908635">
              <w:marLeft w:val="0"/>
              <w:marRight w:val="0"/>
              <w:marTop w:val="0"/>
              <w:marBottom w:val="0"/>
              <w:divBdr>
                <w:top w:val="none" w:sz="0" w:space="0" w:color="auto"/>
                <w:left w:val="none" w:sz="0" w:space="0" w:color="auto"/>
                <w:bottom w:val="none" w:sz="0" w:space="0" w:color="auto"/>
                <w:right w:val="none" w:sz="0" w:space="0" w:color="auto"/>
              </w:divBdr>
            </w:div>
            <w:div w:id="613095361">
              <w:marLeft w:val="0"/>
              <w:marRight w:val="0"/>
              <w:marTop w:val="0"/>
              <w:marBottom w:val="0"/>
              <w:divBdr>
                <w:top w:val="none" w:sz="0" w:space="0" w:color="auto"/>
                <w:left w:val="none" w:sz="0" w:space="0" w:color="auto"/>
                <w:bottom w:val="none" w:sz="0" w:space="0" w:color="auto"/>
                <w:right w:val="none" w:sz="0" w:space="0" w:color="auto"/>
              </w:divBdr>
            </w:div>
            <w:div w:id="1142162365">
              <w:marLeft w:val="0"/>
              <w:marRight w:val="0"/>
              <w:marTop w:val="0"/>
              <w:marBottom w:val="0"/>
              <w:divBdr>
                <w:top w:val="none" w:sz="0" w:space="0" w:color="auto"/>
                <w:left w:val="none" w:sz="0" w:space="0" w:color="auto"/>
                <w:bottom w:val="none" w:sz="0" w:space="0" w:color="auto"/>
                <w:right w:val="none" w:sz="0" w:space="0" w:color="auto"/>
              </w:divBdr>
            </w:div>
            <w:div w:id="1872723756">
              <w:marLeft w:val="0"/>
              <w:marRight w:val="0"/>
              <w:marTop w:val="0"/>
              <w:marBottom w:val="0"/>
              <w:divBdr>
                <w:top w:val="none" w:sz="0" w:space="0" w:color="auto"/>
                <w:left w:val="none" w:sz="0" w:space="0" w:color="auto"/>
                <w:bottom w:val="none" w:sz="0" w:space="0" w:color="auto"/>
                <w:right w:val="none" w:sz="0" w:space="0" w:color="auto"/>
              </w:divBdr>
            </w:div>
            <w:div w:id="2007053950">
              <w:marLeft w:val="0"/>
              <w:marRight w:val="0"/>
              <w:marTop w:val="0"/>
              <w:marBottom w:val="0"/>
              <w:divBdr>
                <w:top w:val="none" w:sz="0" w:space="0" w:color="auto"/>
                <w:left w:val="none" w:sz="0" w:space="0" w:color="auto"/>
                <w:bottom w:val="none" w:sz="0" w:space="0" w:color="auto"/>
                <w:right w:val="none" w:sz="0" w:space="0" w:color="auto"/>
              </w:divBdr>
            </w:div>
            <w:div w:id="563373322">
              <w:marLeft w:val="0"/>
              <w:marRight w:val="0"/>
              <w:marTop w:val="0"/>
              <w:marBottom w:val="0"/>
              <w:divBdr>
                <w:top w:val="none" w:sz="0" w:space="0" w:color="auto"/>
                <w:left w:val="none" w:sz="0" w:space="0" w:color="auto"/>
                <w:bottom w:val="none" w:sz="0" w:space="0" w:color="auto"/>
                <w:right w:val="none" w:sz="0" w:space="0" w:color="auto"/>
              </w:divBdr>
            </w:div>
          </w:divsChild>
        </w:div>
        <w:div w:id="843742556">
          <w:marLeft w:val="0"/>
          <w:marRight w:val="0"/>
          <w:marTop w:val="375"/>
          <w:marBottom w:val="0"/>
          <w:divBdr>
            <w:top w:val="none" w:sz="0" w:space="0" w:color="auto"/>
            <w:left w:val="none" w:sz="0" w:space="0" w:color="auto"/>
            <w:bottom w:val="none" w:sz="0" w:space="0" w:color="auto"/>
            <w:right w:val="none" w:sz="0" w:space="0" w:color="auto"/>
          </w:divBdr>
        </w:div>
        <w:div w:id="1599869744">
          <w:marLeft w:val="0"/>
          <w:marRight w:val="0"/>
          <w:marTop w:val="150"/>
          <w:marBottom w:val="0"/>
          <w:divBdr>
            <w:top w:val="none" w:sz="0" w:space="0" w:color="auto"/>
            <w:left w:val="none" w:sz="0" w:space="0" w:color="auto"/>
            <w:bottom w:val="none" w:sz="0" w:space="0" w:color="auto"/>
            <w:right w:val="none" w:sz="0" w:space="0" w:color="auto"/>
          </w:divBdr>
          <w:divsChild>
            <w:div w:id="1396275297">
              <w:marLeft w:val="0"/>
              <w:marRight w:val="0"/>
              <w:marTop w:val="0"/>
              <w:marBottom w:val="0"/>
              <w:divBdr>
                <w:top w:val="none" w:sz="0" w:space="0" w:color="auto"/>
                <w:left w:val="none" w:sz="0" w:space="0" w:color="auto"/>
                <w:bottom w:val="none" w:sz="0" w:space="0" w:color="auto"/>
                <w:right w:val="none" w:sz="0" w:space="0" w:color="auto"/>
              </w:divBdr>
            </w:div>
            <w:div w:id="1163006786">
              <w:marLeft w:val="0"/>
              <w:marRight w:val="0"/>
              <w:marTop w:val="0"/>
              <w:marBottom w:val="0"/>
              <w:divBdr>
                <w:top w:val="none" w:sz="0" w:space="0" w:color="auto"/>
                <w:left w:val="none" w:sz="0" w:space="0" w:color="auto"/>
                <w:bottom w:val="none" w:sz="0" w:space="0" w:color="auto"/>
                <w:right w:val="none" w:sz="0" w:space="0" w:color="auto"/>
              </w:divBdr>
            </w:div>
            <w:div w:id="1173182930">
              <w:marLeft w:val="0"/>
              <w:marRight w:val="0"/>
              <w:marTop w:val="0"/>
              <w:marBottom w:val="0"/>
              <w:divBdr>
                <w:top w:val="none" w:sz="0" w:space="0" w:color="auto"/>
                <w:left w:val="none" w:sz="0" w:space="0" w:color="auto"/>
                <w:bottom w:val="none" w:sz="0" w:space="0" w:color="auto"/>
                <w:right w:val="none" w:sz="0" w:space="0" w:color="auto"/>
              </w:divBdr>
            </w:div>
            <w:div w:id="1809980579">
              <w:marLeft w:val="0"/>
              <w:marRight w:val="0"/>
              <w:marTop w:val="0"/>
              <w:marBottom w:val="0"/>
              <w:divBdr>
                <w:top w:val="none" w:sz="0" w:space="0" w:color="auto"/>
                <w:left w:val="none" w:sz="0" w:space="0" w:color="auto"/>
                <w:bottom w:val="none" w:sz="0" w:space="0" w:color="auto"/>
                <w:right w:val="none" w:sz="0" w:space="0" w:color="auto"/>
              </w:divBdr>
            </w:div>
            <w:div w:id="831138985">
              <w:marLeft w:val="0"/>
              <w:marRight w:val="0"/>
              <w:marTop w:val="0"/>
              <w:marBottom w:val="0"/>
              <w:divBdr>
                <w:top w:val="none" w:sz="0" w:space="0" w:color="auto"/>
                <w:left w:val="none" w:sz="0" w:space="0" w:color="auto"/>
                <w:bottom w:val="none" w:sz="0" w:space="0" w:color="auto"/>
                <w:right w:val="none" w:sz="0" w:space="0" w:color="auto"/>
              </w:divBdr>
            </w:div>
            <w:div w:id="1686906953">
              <w:marLeft w:val="0"/>
              <w:marRight w:val="0"/>
              <w:marTop w:val="0"/>
              <w:marBottom w:val="0"/>
              <w:divBdr>
                <w:top w:val="none" w:sz="0" w:space="0" w:color="auto"/>
                <w:left w:val="none" w:sz="0" w:space="0" w:color="auto"/>
                <w:bottom w:val="none" w:sz="0" w:space="0" w:color="auto"/>
                <w:right w:val="none" w:sz="0" w:space="0" w:color="auto"/>
              </w:divBdr>
            </w:div>
            <w:div w:id="527521561">
              <w:marLeft w:val="0"/>
              <w:marRight w:val="0"/>
              <w:marTop w:val="0"/>
              <w:marBottom w:val="0"/>
              <w:divBdr>
                <w:top w:val="none" w:sz="0" w:space="0" w:color="auto"/>
                <w:left w:val="none" w:sz="0" w:space="0" w:color="auto"/>
                <w:bottom w:val="none" w:sz="0" w:space="0" w:color="auto"/>
                <w:right w:val="none" w:sz="0" w:space="0" w:color="auto"/>
              </w:divBdr>
            </w:div>
            <w:div w:id="1877160417">
              <w:marLeft w:val="0"/>
              <w:marRight w:val="0"/>
              <w:marTop w:val="0"/>
              <w:marBottom w:val="0"/>
              <w:divBdr>
                <w:top w:val="none" w:sz="0" w:space="0" w:color="auto"/>
                <w:left w:val="none" w:sz="0" w:space="0" w:color="auto"/>
                <w:bottom w:val="none" w:sz="0" w:space="0" w:color="auto"/>
                <w:right w:val="none" w:sz="0" w:space="0" w:color="auto"/>
              </w:divBdr>
            </w:div>
            <w:div w:id="226916760">
              <w:marLeft w:val="0"/>
              <w:marRight w:val="0"/>
              <w:marTop w:val="0"/>
              <w:marBottom w:val="0"/>
              <w:divBdr>
                <w:top w:val="none" w:sz="0" w:space="0" w:color="auto"/>
                <w:left w:val="none" w:sz="0" w:space="0" w:color="auto"/>
                <w:bottom w:val="none" w:sz="0" w:space="0" w:color="auto"/>
                <w:right w:val="none" w:sz="0" w:space="0" w:color="auto"/>
              </w:divBdr>
            </w:div>
            <w:div w:id="1533766080">
              <w:marLeft w:val="0"/>
              <w:marRight w:val="0"/>
              <w:marTop w:val="0"/>
              <w:marBottom w:val="0"/>
              <w:divBdr>
                <w:top w:val="none" w:sz="0" w:space="0" w:color="auto"/>
                <w:left w:val="none" w:sz="0" w:space="0" w:color="auto"/>
                <w:bottom w:val="none" w:sz="0" w:space="0" w:color="auto"/>
                <w:right w:val="none" w:sz="0" w:space="0" w:color="auto"/>
              </w:divBdr>
            </w:div>
            <w:div w:id="347874089">
              <w:marLeft w:val="0"/>
              <w:marRight w:val="0"/>
              <w:marTop w:val="0"/>
              <w:marBottom w:val="0"/>
              <w:divBdr>
                <w:top w:val="none" w:sz="0" w:space="0" w:color="auto"/>
                <w:left w:val="none" w:sz="0" w:space="0" w:color="auto"/>
                <w:bottom w:val="none" w:sz="0" w:space="0" w:color="auto"/>
                <w:right w:val="none" w:sz="0" w:space="0" w:color="auto"/>
              </w:divBdr>
            </w:div>
            <w:div w:id="1632861849">
              <w:marLeft w:val="0"/>
              <w:marRight w:val="0"/>
              <w:marTop w:val="0"/>
              <w:marBottom w:val="0"/>
              <w:divBdr>
                <w:top w:val="none" w:sz="0" w:space="0" w:color="auto"/>
                <w:left w:val="none" w:sz="0" w:space="0" w:color="auto"/>
                <w:bottom w:val="none" w:sz="0" w:space="0" w:color="auto"/>
                <w:right w:val="none" w:sz="0" w:space="0" w:color="auto"/>
              </w:divBdr>
            </w:div>
            <w:div w:id="1753353432">
              <w:marLeft w:val="0"/>
              <w:marRight w:val="0"/>
              <w:marTop w:val="0"/>
              <w:marBottom w:val="0"/>
              <w:divBdr>
                <w:top w:val="none" w:sz="0" w:space="0" w:color="auto"/>
                <w:left w:val="none" w:sz="0" w:space="0" w:color="auto"/>
                <w:bottom w:val="none" w:sz="0" w:space="0" w:color="auto"/>
                <w:right w:val="none" w:sz="0" w:space="0" w:color="auto"/>
              </w:divBdr>
            </w:div>
            <w:div w:id="1048531402">
              <w:marLeft w:val="0"/>
              <w:marRight w:val="0"/>
              <w:marTop w:val="0"/>
              <w:marBottom w:val="0"/>
              <w:divBdr>
                <w:top w:val="none" w:sz="0" w:space="0" w:color="auto"/>
                <w:left w:val="none" w:sz="0" w:space="0" w:color="auto"/>
                <w:bottom w:val="none" w:sz="0" w:space="0" w:color="auto"/>
                <w:right w:val="none" w:sz="0" w:space="0" w:color="auto"/>
              </w:divBdr>
            </w:div>
            <w:div w:id="1574201238">
              <w:marLeft w:val="0"/>
              <w:marRight w:val="0"/>
              <w:marTop w:val="0"/>
              <w:marBottom w:val="0"/>
              <w:divBdr>
                <w:top w:val="none" w:sz="0" w:space="0" w:color="auto"/>
                <w:left w:val="none" w:sz="0" w:space="0" w:color="auto"/>
                <w:bottom w:val="none" w:sz="0" w:space="0" w:color="auto"/>
                <w:right w:val="none" w:sz="0" w:space="0" w:color="auto"/>
              </w:divBdr>
            </w:div>
            <w:div w:id="120267171">
              <w:marLeft w:val="0"/>
              <w:marRight w:val="0"/>
              <w:marTop w:val="0"/>
              <w:marBottom w:val="0"/>
              <w:divBdr>
                <w:top w:val="none" w:sz="0" w:space="0" w:color="auto"/>
                <w:left w:val="none" w:sz="0" w:space="0" w:color="auto"/>
                <w:bottom w:val="none" w:sz="0" w:space="0" w:color="auto"/>
                <w:right w:val="none" w:sz="0" w:space="0" w:color="auto"/>
              </w:divBdr>
            </w:div>
            <w:div w:id="89282126">
              <w:marLeft w:val="0"/>
              <w:marRight w:val="0"/>
              <w:marTop w:val="0"/>
              <w:marBottom w:val="0"/>
              <w:divBdr>
                <w:top w:val="none" w:sz="0" w:space="0" w:color="auto"/>
                <w:left w:val="none" w:sz="0" w:space="0" w:color="auto"/>
                <w:bottom w:val="none" w:sz="0" w:space="0" w:color="auto"/>
                <w:right w:val="none" w:sz="0" w:space="0" w:color="auto"/>
              </w:divBdr>
            </w:div>
            <w:div w:id="69541477">
              <w:marLeft w:val="0"/>
              <w:marRight w:val="0"/>
              <w:marTop w:val="0"/>
              <w:marBottom w:val="0"/>
              <w:divBdr>
                <w:top w:val="none" w:sz="0" w:space="0" w:color="auto"/>
                <w:left w:val="none" w:sz="0" w:space="0" w:color="auto"/>
                <w:bottom w:val="none" w:sz="0" w:space="0" w:color="auto"/>
                <w:right w:val="none" w:sz="0" w:space="0" w:color="auto"/>
              </w:divBdr>
            </w:div>
            <w:div w:id="180122044">
              <w:marLeft w:val="0"/>
              <w:marRight w:val="0"/>
              <w:marTop w:val="0"/>
              <w:marBottom w:val="0"/>
              <w:divBdr>
                <w:top w:val="none" w:sz="0" w:space="0" w:color="auto"/>
                <w:left w:val="none" w:sz="0" w:space="0" w:color="auto"/>
                <w:bottom w:val="none" w:sz="0" w:space="0" w:color="auto"/>
                <w:right w:val="none" w:sz="0" w:space="0" w:color="auto"/>
              </w:divBdr>
            </w:div>
            <w:div w:id="1693417304">
              <w:marLeft w:val="0"/>
              <w:marRight w:val="0"/>
              <w:marTop w:val="0"/>
              <w:marBottom w:val="0"/>
              <w:divBdr>
                <w:top w:val="none" w:sz="0" w:space="0" w:color="auto"/>
                <w:left w:val="none" w:sz="0" w:space="0" w:color="auto"/>
                <w:bottom w:val="none" w:sz="0" w:space="0" w:color="auto"/>
                <w:right w:val="none" w:sz="0" w:space="0" w:color="auto"/>
              </w:divBdr>
            </w:div>
            <w:div w:id="2043238837">
              <w:marLeft w:val="0"/>
              <w:marRight w:val="0"/>
              <w:marTop w:val="0"/>
              <w:marBottom w:val="0"/>
              <w:divBdr>
                <w:top w:val="none" w:sz="0" w:space="0" w:color="auto"/>
                <w:left w:val="none" w:sz="0" w:space="0" w:color="auto"/>
                <w:bottom w:val="none" w:sz="0" w:space="0" w:color="auto"/>
                <w:right w:val="none" w:sz="0" w:space="0" w:color="auto"/>
              </w:divBdr>
            </w:div>
            <w:div w:id="665594686">
              <w:marLeft w:val="0"/>
              <w:marRight w:val="0"/>
              <w:marTop w:val="0"/>
              <w:marBottom w:val="0"/>
              <w:divBdr>
                <w:top w:val="none" w:sz="0" w:space="0" w:color="auto"/>
                <w:left w:val="none" w:sz="0" w:space="0" w:color="auto"/>
                <w:bottom w:val="none" w:sz="0" w:space="0" w:color="auto"/>
                <w:right w:val="none" w:sz="0" w:space="0" w:color="auto"/>
              </w:divBdr>
            </w:div>
            <w:div w:id="1838033562">
              <w:marLeft w:val="0"/>
              <w:marRight w:val="0"/>
              <w:marTop w:val="0"/>
              <w:marBottom w:val="0"/>
              <w:divBdr>
                <w:top w:val="none" w:sz="0" w:space="0" w:color="auto"/>
                <w:left w:val="none" w:sz="0" w:space="0" w:color="auto"/>
                <w:bottom w:val="none" w:sz="0" w:space="0" w:color="auto"/>
                <w:right w:val="none" w:sz="0" w:space="0" w:color="auto"/>
              </w:divBdr>
            </w:div>
          </w:divsChild>
        </w:div>
        <w:div w:id="873425060">
          <w:marLeft w:val="0"/>
          <w:marRight w:val="0"/>
          <w:marTop w:val="375"/>
          <w:marBottom w:val="0"/>
          <w:divBdr>
            <w:top w:val="none" w:sz="0" w:space="0" w:color="auto"/>
            <w:left w:val="none" w:sz="0" w:space="0" w:color="auto"/>
            <w:bottom w:val="none" w:sz="0" w:space="0" w:color="auto"/>
            <w:right w:val="none" w:sz="0" w:space="0" w:color="auto"/>
          </w:divBdr>
        </w:div>
        <w:div w:id="582228710">
          <w:marLeft w:val="0"/>
          <w:marRight w:val="0"/>
          <w:marTop w:val="150"/>
          <w:marBottom w:val="0"/>
          <w:divBdr>
            <w:top w:val="none" w:sz="0" w:space="0" w:color="auto"/>
            <w:left w:val="none" w:sz="0" w:space="0" w:color="auto"/>
            <w:bottom w:val="none" w:sz="0" w:space="0" w:color="auto"/>
            <w:right w:val="none" w:sz="0" w:space="0" w:color="auto"/>
          </w:divBdr>
          <w:divsChild>
            <w:div w:id="1971936599">
              <w:marLeft w:val="0"/>
              <w:marRight w:val="0"/>
              <w:marTop w:val="0"/>
              <w:marBottom w:val="0"/>
              <w:divBdr>
                <w:top w:val="none" w:sz="0" w:space="0" w:color="auto"/>
                <w:left w:val="none" w:sz="0" w:space="0" w:color="auto"/>
                <w:bottom w:val="none" w:sz="0" w:space="0" w:color="auto"/>
                <w:right w:val="none" w:sz="0" w:space="0" w:color="auto"/>
              </w:divBdr>
            </w:div>
            <w:div w:id="2035110146">
              <w:marLeft w:val="0"/>
              <w:marRight w:val="0"/>
              <w:marTop w:val="0"/>
              <w:marBottom w:val="0"/>
              <w:divBdr>
                <w:top w:val="none" w:sz="0" w:space="0" w:color="auto"/>
                <w:left w:val="none" w:sz="0" w:space="0" w:color="auto"/>
                <w:bottom w:val="none" w:sz="0" w:space="0" w:color="auto"/>
                <w:right w:val="none" w:sz="0" w:space="0" w:color="auto"/>
              </w:divBdr>
            </w:div>
            <w:div w:id="1709984425">
              <w:marLeft w:val="0"/>
              <w:marRight w:val="0"/>
              <w:marTop w:val="0"/>
              <w:marBottom w:val="0"/>
              <w:divBdr>
                <w:top w:val="none" w:sz="0" w:space="0" w:color="auto"/>
                <w:left w:val="none" w:sz="0" w:space="0" w:color="auto"/>
                <w:bottom w:val="none" w:sz="0" w:space="0" w:color="auto"/>
                <w:right w:val="none" w:sz="0" w:space="0" w:color="auto"/>
              </w:divBdr>
            </w:div>
            <w:div w:id="1182546255">
              <w:marLeft w:val="0"/>
              <w:marRight w:val="0"/>
              <w:marTop w:val="0"/>
              <w:marBottom w:val="0"/>
              <w:divBdr>
                <w:top w:val="none" w:sz="0" w:space="0" w:color="auto"/>
                <w:left w:val="none" w:sz="0" w:space="0" w:color="auto"/>
                <w:bottom w:val="none" w:sz="0" w:space="0" w:color="auto"/>
                <w:right w:val="none" w:sz="0" w:space="0" w:color="auto"/>
              </w:divBdr>
            </w:div>
            <w:div w:id="924652475">
              <w:marLeft w:val="0"/>
              <w:marRight w:val="0"/>
              <w:marTop w:val="0"/>
              <w:marBottom w:val="0"/>
              <w:divBdr>
                <w:top w:val="none" w:sz="0" w:space="0" w:color="auto"/>
                <w:left w:val="none" w:sz="0" w:space="0" w:color="auto"/>
                <w:bottom w:val="none" w:sz="0" w:space="0" w:color="auto"/>
                <w:right w:val="none" w:sz="0" w:space="0" w:color="auto"/>
              </w:divBdr>
            </w:div>
            <w:div w:id="1797023636">
              <w:marLeft w:val="0"/>
              <w:marRight w:val="0"/>
              <w:marTop w:val="0"/>
              <w:marBottom w:val="0"/>
              <w:divBdr>
                <w:top w:val="none" w:sz="0" w:space="0" w:color="auto"/>
                <w:left w:val="none" w:sz="0" w:space="0" w:color="auto"/>
                <w:bottom w:val="none" w:sz="0" w:space="0" w:color="auto"/>
                <w:right w:val="none" w:sz="0" w:space="0" w:color="auto"/>
              </w:divBdr>
            </w:div>
            <w:div w:id="1351830815">
              <w:marLeft w:val="0"/>
              <w:marRight w:val="0"/>
              <w:marTop w:val="0"/>
              <w:marBottom w:val="0"/>
              <w:divBdr>
                <w:top w:val="none" w:sz="0" w:space="0" w:color="auto"/>
                <w:left w:val="none" w:sz="0" w:space="0" w:color="auto"/>
                <w:bottom w:val="none" w:sz="0" w:space="0" w:color="auto"/>
                <w:right w:val="none" w:sz="0" w:space="0" w:color="auto"/>
              </w:divBdr>
            </w:div>
            <w:div w:id="726993405">
              <w:marLeft w:val="0"/>
              <w:marRight w:val="0"/>
              <w:marTop w:val="0"/>
              <w:marBottom w:val="0"/>
              <w:divBdr>
                <w:top w:val="none" w:sz="0" w:space="0" w:color="auto"/>
                <w:left w:val="none" w:sz="0" w:space="0" w:color="auto"/>
                <w:bottom w:val="none" w:sz="0" w:space="0" w:color="auto"/>
                <w:right w:val="none" w:sz="0" w:space="0" w:color="auto"/>
              </w:divBdr>
            </w:div>
            <w:div w:id="1139571473">
              <w:marLeft w:val="0"/>
              <w:marRight w:val="0"/>
              <w:marTop w:val="0"/>
              <w:marBottom w:val="0"/>
              <w:divBdr>
                <w:top w:val="none" w:sz="0" w:space="0" w:color="auto"/>
                <w:left w:val="none" w:sz="0" w:space="0" w:color="auto"/>
                <w:bottom w:val="none" w:sz="0" w:space="0" w:color="auto"/>
                <w:right w:val="none" w:sz="0" w:space="0" w:color="auto"/>
              </w:divBdr>
            </w:div>
            <w:div w:id="1803309658">
              <w:marLeft w:val="0"/>
              <w:marRight w:val="0"/>
              <w:marTop w:val="0"/>
              <w:marBottom w:val="0"/>
              <w:divBdr>
                <w:top w:val="none" w:sz="0" w:space="0" w:color="auto"/>
                <w:left w:val="none" w:sz="0" w:space="0" w:color="auto"/>
                <w:bottom w:val="none" w:sz="0" w:space="0" w:color="auto"/>
                <w:right w:val="none" w:sz="0" w:space="0" w:color="auto"/>
              </w:divBdr>
            </w:div>
            <w:div w:id="1621105076">
              <w:marLeft w:val="0"/>
              <w:marRight w:val="0"/>
              <w:marTop w:val="0"/>
              <w:marBottom w:val="0"/>
              <w:divBdr>
                <w:top w:val="none" w:sz="0" w:space="0" w:color="auto"/>
                <w:left w:val="none" w:sz="0" w:space="0" w:color="auto"/>
                <w:bottom w:val="none" w:sz="0" w:space="0" w:color="auto"/>
                <w:right w:val="none" w:sz="0" w:space="0" w:color="auto"/>
              </w:divBdr>
            </w:div>
            <w:div w:id="425075660">
              <w:marLeft w:val="0"/>
              <w:marRight w:val="0"/>
              <w:marTop w:val="0"/>
              <w:marBottom w:val="0"/>
              <w:divBdr>
                <w:top w:val="none" w:sz="0" w:space="0" w:color="auto"/>
                <w:left w:val="none" w:sz="0" w:space="0" w:color="auto"/>
                <w:bottom w:val="none" w:sz="0" w:space="0" w:color="auto"/>
                <w:right w:val="none" w:sz="0" w:space="0" w:color="auto"/>
              </w:divBdr>
            </w:div>
            <w:div w:id="1776249441">
              <w:marLeft w:val="0"/>
              <w:marRight w:val="0"/>
              <w:marTop w:val="0"/>
              <w:marBottom w:val="0"/>
              <w:divBdr>
                <w:top w:val="none" w:sz="0" w:space="0" w:color="auto"/>
                <w:left w:val="none" w:sz="0" w:space="0" w:color="auto"/>
                <w:bottom w:val="none" w:sz="0" w:space="0" w:color="auto"/>
                <w:right w:val="none" w:sz="0" w:space="0" w:color="auto"/>
              </w:divBdr>
            </w:div>
            <w:div w:id="712508529">
              <w:marLeft w:val="0"/>
              <w:marRight w:val="0"/>
              <w:marTop w:val="0"/>
              <w:marBottom w:val="0"/>
              <w:divBdr>
                <w:top w:val="none" w:sz="0" w:space="0" w:color="auto"/>
                <w:left w:val="none" w:sz="0" w:space="0" w:color="auto"/>
                <w:bottom w:val="none" w:sz="0" w:space="0" w:color="auto"/>
                <w:right w:val="none" w:sz="0" w:space="0" w:color="auto"/>
              </w:divBdr>
            </w:div>
            <w:div w:id="1682776291">
              <w:marLeft w:val="0"/>
              <w:marRight w:val="0"/>
              <w:marTop w:val="0"/>
              <w:marBottom w:val="0"/>
              <w:divBdr>
                <w:top w:val="none" w:sz="0" w:space="0" w:color="auto"/>
                <w:left w:val="none" w:sz="0" w:space="0" w:color="auto"/>
                <w:bottom w:val="none" w:sz="0" w:space="0" w:color="auto"/>
                <w:right w:val="none" w:sz="0" w:space="0" w:color="auto"/>
              </w:divBdr>
            </w:div>
            <w:div w:id="594827604">
              <w:marLeft w:val="0"/>
              <w:marRight w:val="0"/>
              <w:marTop w:val="0"/>
              <w:marBottom w:val="0"/>
              <w:divBdr>
                <w:top w:val="none" w:sz="0" w:space="0" w:color="auto"/>
                <w:left w:val="none" w:sz="0" w:space="0" w:color="auto"/>
                <w:bottom w:val="none" w:sz="0" w:space="0" w:color="auto"/>
                <w:right w:val="none" w:sz="0" w:space="0" w:color="auto"/>
              </w:divBdr>
            </w:div>
            <w:div w:id="427040677">
              <w:marLeft w:val="0"/>
              <w:marRight w:val="0"/>
              <w:marTop w:val="0"/>
              <w:marBottom w:val="0"/>
              <w:divBdr>
                <w:top w:val="none" w:sz="0" w:space="0" w:color="auto"/>
                <w:left w:val="none" w:sz="0" w:space="0" w:color="auto"/>
                <w:bottom w:val="none" w:sz="0" w:space="0" w:color="auto"/>
                <w:right w:val="none" w:sz="0" w:space="0" w:color="auto"/>
              </w:divBdr>
            </w:div>
            <w:div w:id="125972655">
              <w:marLeft w:val="0"/>
              <w:marRight w:val="0"/>
              <w:marTop w:val="0"/>
              <w:marBottom w:val="0"/>
              <w:divBdr>
                <w:top w:val="none" w:sz="0" w:space="0" w:color="auto"/>
                <w:left w:val="none" w:sz="0" w:space="0" w:color="auto"/>
                <w:bottom w:val="none" w:sz="0" w:space="0" w:color="auto"/>
                <w:right w:val="none" w:sz="0" w:space="0" w:color="auto"/>
              </w:divBdr>
            </w:div>
            <w:div w:id="1228495103">
              <w:marLeft w:val="0"/>
              <w:marRight w:val="0"/>
              <w:marTop w:val="0"/>
              <w:marBottom w:val="0"/>
              <w:divBdr>
                <w:top w:val="none" w:sz="0" w:space="0" w:color="auto"/>
                <w:left w:val="none" w:sz="0" w:space="0" w:color="auto"/>
                <w:bottom w:val="none" w:sz="0" w:space="0" w:color="auto"/>
                <w:right w:val="none" w:sz="0" w:space="0" w:color="auto"/>
              </w:divBdr>
            </w:div>
            <w:div w:id="1420296529">
              <w:marLeft w:val="0"/>
              <w:marRight w:val="0"/>
              <w:marTop w:val="0"/>
              <w:marBottom w:val="0"/>
              <w:divBdr>
                <w:top w:val="none" w:sz="0" w:space="0" w:color="auto"/>
                <w:left w:val="none" w:sz="0" w:space="0" w:color="auto"/>
                <w:bottom w:val="none" w:sz="0" w:space="0" w:color="auto"/>
                <w:right w:val="none" w:sz="0" w:space="0" w:color="auto"/>
              </w:divBdr>
            </w:div>
            <w:div w:id="218328688">
              <w:marLeft w:val="0"/>
              <w:marRight w:val="0"/>
              <w:marTop w:val="0"/>
              <w:marBottom w:val="0"/>
              <w:divBdr>
                <w:top w:val="none" w:sz="0" w:space="0" w:color="auto"/>
                <w:left w:val="none" w:sz="0" w:space="0" w:color="auto"/>
                <w:bottom w:val="none" w:sz="0" w:space="0" w:color="auto"/>
                <w:right w:val="none" w:sz="0" w:space="0" w:color="auto"/>
              </w:divBdr>
            </w:div>
            <w:div w:id="1476877528">
              <w:marLeft w:val="0"/>
              <w:marRight w:val="0"/>
              <w:marTop w:val="0"/>
              <w:marBottom w:val="0"/>
              <w:divBdr>
                <w:top w:val="none" w:sz="0" w:space="0" w:color="auto"/>
                <w:left w:val="none" w:sz="0" w:space="0" w:color="auto"/>
                <w:bottom w:val="none" w:sz="0" w:space="0" w:color="auto"/>
                <w:right w:val="none" w:sz="0" w:space="0" w:color="auto"/>
              </w:divBdr>
            </w:div>
            <w:div w:id="2125342970">
              <w:marLeft w:val="0"/>
              <w:marRight w:val="0"/>
              <w:marTop w:val="0"/>
              <w:marBottom w:val="0"/>
              <w:divBdr>
                <w:top w:val="none" w:sz="0" w:space="0" w:color="auto"/>
                <w:left w:val="none" w:sz="0" w:space="0" w:color="auto"/>
                <w:bottom w:val="none" w:sz="0" w:space="0" w:color="auto"/>
                <w:right w:val="none" w:sz="0" w:space="0" w:color="auto"/>
              </w:divBdr>
            </w:div>
          </w:divsChild>
        </w:div>
        <w:div w:id="4750684">
          <w:marLeft w:val="0"/>
          <w:marRight w:val="0"/>
          <w:marTop w:val="375"/>
          <w:marBottom w:val="0"/>
          <w:divBdr>
            <w:top w:val="none" w:sz="0" w:space="0" w:color="auto"/>
            <w:left w:val="none" w:sz="0" w:space="0" w:color="auto"/>
            <w:bottom w:val="none" w:sz="0" w:space="0" w:color="auto"/>
            <w:right w:val="none" w:sz="0" w:space="0" w:color="auto"/>
          </w:divBdr>
        </w:div>
        <w:div w:id="2147232851">
          <w:marLeft w:val="0"/>
          <w:marRight w:val="0"/>
          <w:marTop w:val="150"/>
          <w:marBottom w:val="0"/>
          <w:divBdr>
            <w:top w:val="none" w:sz="0" w:space="0" w:color="auto"/>
            <w:left w:val="none" w:sz="0" w:space="0" w:color="auto"/>
            <w:bottom w:val="none" w:sz="0" w:space="0" w:color="auto"/>
            <w:right w:val="none" w:sz="0" w:space="0" w:color="auto"/>
          </w:divBdr>
          <w:divsChild>
            <w:div w:id="1752122988">
              <w:marLeft w:val="0"/>
              <w:marRight w:val="0"/>
              <w:marTop w:val="0"/>
              <w:marBottom w:val="0"/>
              <w:divBdr>
                <w:top w:val="none" w:sz="0" w:space="0" w:color="auto"/>
                <w:left w:val="none" w:sz="0" w:space="0" w:color="auto"/>
                <w:bottom w:val="none" w:sz="0" w:space="0" w:color="auto"/>
                <w:right w:val="none" w:sz="0" w:space="0" w:color="auto"/>
              </w:divBdr>
            </w:div>
            <w:div w:id="1055736692">
              <w:marLeft w:val="0"/>
              <w:marRight w:val="0"/>
              <w:marTop w:val="0"/>
              <w:marBottom w:val="0"/>
              <w:divBdr>
                <w:top w:val="none" w:sz="0" w:space="0" w:color="auto"/>
                <w:left w:val="none" w:sz="0" w:space="0" w:color="auto"/>
                <w:bottom w:val="none" w:sz="0" w:space="0" w:color="auto"/>
                <w:right w:val="none" w:sz="0" w:space="0" w:color="auto"/>
              </w:divBdr>
            </w:div>
            <w:div w:id="1690715389">
              <w:marLeft w:val="0"/>
              <w:marRight w:val="0"/>
              <w:marTop w:val="0"/>
              <w:marBottom w:val="0"/>
              <w:divBdr>
                <w:top w:val="none" w:sz="0" w:space="0" w:color="auto"/>
                <w:left w:val="none" w:sz="0" w:space="0" w:color="auto"/>
                <w:bottom w:val="none" w:sz="0" w:space="0" w:color="auto"/>
                <w:right w:val="none" w:sz="0" w:space="0" w:color="auto"/>
              </w:divBdr>
            </w:div>
            <w:div w:id="954210332">
              <w:marLeft w:val="0"/>
              <w:marRight w:val="0"/>
              <w:marTop w:val="0"/>
              <w:marBottom w:val="0"/>
              <w:divBdr>
                <w:top w:val="none" w:sz="0" w:space="0" w:color="auto"/>
                <w:left w:val="none" w:sz="0" w:space="0" w:color="auto"/>
                <w:bottom w:val="none" w:sz="0" w:space="0" w:color="auto"/>
                <w:right w:val="none" w:sz="0" w:space="0" w:color="auto"/>
              </w:divBdr>
            </w:div>
            <w:div w:id="1961061395">
              <w:marLeft w:val="0"/>
              <w:marRight w:val="0"/>
              <w:marTop w:val="0"/>
              <w:marBottom w:val="0"/>
              <w:divBdr>
                <w:top w:val="none" w:sz="0" w:space="0" w:color="auto"/>
                <w:left w:val="none" w:sz="0" w:space="0" w:color="auto"/>
                <w:bottom w:val="none" w:sz="0" w:space="0" w:color="auto"/>
                <w:right w:val="none" w:sz="0" w:space="0" w:color="auto"/>
              </w:divBdr>
            </w:div>
            <w:div w:id="1142624862">
              <w:marLeft w:val="0"/>
              <w:marRight w:val="0"/>
              <w:marTop w:val="0"/>
              <w:marBottom w:val="0"/>
              <w:divBdr>
                <w:top w:val="none" w:sz="0" w:space="0" w:color="auto"/>
                <w:left w:val="none" w:sz="0" w:space="0" w:color="auto"/>
                <w:bottom w:val="none" w:sz="0" w:space="0" w:color="auto"/>
                <w:right w:val="none" w:sz="0" w:space="0" w:color="auto"/>
              </w:divBdr>
            </w:div>
            <w:div w:id="964850529">
              <w:marLeft w:val="0"/>
              <w:marRight w:val="0"/>
              <w:marTop w:val="0"/>
              <w:marBottom w:val="0"/>
              <w:divBdr>
                <w:top w:val="none" w:sz="0" w:space="0" w:color="auto"/>
                <w:left w:val="none" w:sz="0" w:space="0" w:color="auto"/>
                <w:bottom w:val="none" w:sz="0" w:space="0" w:color="auto"/>
                <w:right w:val="none" w:sz="0" w:space="0" w:color="auto"/>
              </w:divBdr>
            </w:div>
          </w:divsChild>
        </w:div>
        <w:div w:id="1941988177">
          <w:marLeft w:val="0"/>
          <w:marRight w:val="0"/>
          <w:marTop w:val="375"/>
          <w:marBottom w:val="0"/>
          <w:divBdr>
            <w:top w:val="none" w:sz="0" w:space="0" w:color="auto"/>
            <w:left w:val="none" w:sz="0" w:space="0" w:color="auto"/>
            <w:bottom w:val="none" w:sz="0" w:space="0" w:color="auto"/>
            <w:right w:val="none" w:sz="0" w:space="0" w:color="auto"/>
          </w:divBdr>
        </w:div>
        <w:div w:id="248856419">
          <w:marLeft w:val="0"/>
          <w:marRight w:val="0"/>
          <w:marTop w:val="150"/>
          <w:marBottom w:val="0"/>
          <w:divBdr>
            <w:top w:val="none" w:sz="0" w:space="0" w:color="auto"/>
            <w:left w:val="none" w:sz="0" w:space="0" w:color="auto"/>
            <w:bottom w:val="none" w:sz="0" w:space="0" w:color="auto"/>
            <w:right w:val="none" w:sz="0" w:space="0" w:color="auto"/>
          </w:divBdr>
          <w:divsChild>
            <w:div w:id="827594727">
              <w:marLeft w:val="0"/>
              <w:marRight w:val="0"/>
              <w:marTop w:val="0"/>
              <w:marBottom w:val="0"/>
              <w:divBdr>
                <w:top w:val="none" w:sz="0" w:space="0" w:color="auto"/>
                <w:left w:val="none" w:sz="0" w:space="0" w:color="auto"/>
                <w:bottom w:val="none" w:sz="0" w:space="0" w:color="auto"/>
                <w:right w:val="none" w:sz="0" w:space="0" w:color="auto"/>
              </w:divBdr>
            </w:div>
            <w:div w:id="396768">
              <w:marLeft w:val="0"/>
              <w:marRight w:val="0"/>
              <w:marTop w:val="0"/>
              <w:marBottom w:val="0"/>
              <w:divBdr>
                <w:top w:val="none" w:sz="0" w:space="0" w:color="auto"/>
                <w:left w:val="none" w:sz="0" w:space="0" w:color="auto"/>
                <w:bottom w:val="none" w:sz="0" w:space="0" w:color="auto"/>
                <w:right w:val="none" w:sz="0" w:space="0" w:color="auto"/>
              </w:divBdr>
            </w:div>
            <w:div w:id="1525290060">
              <w:marLeft w:val="0"/>
              <w:marRight w:val="0"/>
              <w:marTop w:val="0"/>
              <w:marBottom w:val="0"/>
              <w:divBdr>
                <w:top w:val="none" w:sz="0" w:space="0" w:color="auto"/>
                <w:left w:val="none" w:sz="0" w:space="0" w:color="auto"/>
                <w:bottom w:val="none" w:sz="0" w:space="0" w:color="auto"/>
                <w:right w:val="none" w:sz="0" w:space="0" w:color="auto"/>
              </w:divBdr>
            </w:div>
            <w:div w:id="718945118">
              <w:marLeft w:val="0"/>
              <w:marRight w:val="0"/>
              <w:marTop w:val="0"/>
              <w:marBottom w:val="0"/>
              <w:divBdr>
                <w:top w:val="none" w:sz="0" w:space="0" w:color="auto"/>
                <w:left w:val="none" w:sz="0" w:space="0" w:color="auto"/>
                <w:bottom w:val="none" w:sz="0" w:space="0" w:color="auto"/>
                <w:right w:val="none" w:sz="0" w:space="0" w:color="auto"/>
              </w:divBdr>
            </w:div>
            <w:div w:id="462576930">
              <w:marLeft w:val="0"/>
              <w:marRight w:val="0"/>
              <w:marTop w:val="0"/>
              <w:marBottom w:val="0"/>
              <w:divBdr>
                <w:top w:val="none" w:sz="0" w:space="0" w:color="auto"/>
                <w:left w:val="none" w:sz="0" w:space="0" w:color="auto"/>
                <w:bottom w:val="none" w:sz="0" w:space="0" w:color="auto"/>
                <w:right w:val="none" w:sz="0" w:space="0" w:color="auto"/>
              </w:divBdr>
            </w:div>
          </w:divsChild>
        </w:div>
        <w:div w:id="1357538589">
          <w:marLeft w:val="0"/>
          <w:marRight w:val="0"/>
          <w:marTop w:val="375"/>
          <w:marBottom w:val="0"/>
          <w:divBdr>
            <w:top w:val="none" w:sz="0" w:space="0" w:color="auto"/>
            <w:left w:val="none" w:sz="0" w:space="0" w:color="auto"/>
            <w:bottom w:val="none" w:sz="0" w:space="0" w:color="auto"/>
            <w:right w:val="none" w:sz="0" w:space="0" w:color="auto"/>
          </w:divBdr>
        </w:div>
        <w:div w:id="1325743708">
          <w:marLeft w:val="0"/>
          <w:marRight w:val="0"/>
          <w:marTop w:val="150"/>
          <w:marBottom w:val="0"/>
          <w:divBdr>
            <w:top w:val="none" w:sz="0" w:space="0" w:color="auto"/>
            <w:left w:val="none" w:sz="0" w:space="0" w:color="auto"/>
            <w:bottom w:val="none" w:sz="0" w:space="0" w:color="auto"/>
            <w:right w:val="none" w:sz="0" w:space="0" w:color="auto"/>
          </w:divBdr>
          <w:divsChild>
            <w:div w:id="665943237">
              <w:marLeft w:val="0"/>
              <w:marRight w:val="0"/>
              <w:marTop w:val="0"/>
              <w:marBottom w:val="0"/>
              <w:divBdr>
                <w:top w:val="none" w:sz="0" w:space="0" w:color="auto"/>
                <w:left w:val="none" w:sz="0" w:space="0" w:color="auto"/>
                <w:bottom w:val="none" w:sz="0" w:space="0" w:color="auto"/>
                <w:right w:val="none" w:sz="0" w:space="0" w:color="auto"/>
              </w:divBdr>
            </w:div>
            <w:div w:id="1323314429">
              <w:marLeft w:val="0"/>
              <w:marRight w:val="0"/>
              <w:marTop w:val="0"/>
              <w:marBottom w:val="0"/>
              <w:divBdr>
                <w:top w:val="none" w:sz="0" w:space="0" w:color="auto"/>
                <w:left w:val="none" w:sz="0" w:space="0" w:color="auto"/>
                <w:bottom w:val="none" w:sz="0" w:space="0" w:color="auto"/>
                <w:right w:val="none" w:sz="0" w:space="0" w:color="auto"/>
              </w:divBdr>
            </w:div>
            <w:div w:id="76635424">
              <w:marLeft w:val="0"/>
              <w:marRight w:val="0"/>
              <w:marTop w:val="0"/>
              <w:marBottom w:val="0"/>
              <w:divBdr>
                <w:top w:val="none" w:sz="0" w:space="0" w:color="auto"/>
                <w:left w:val="none" w:sz="0" w:space="0" w:color="auto"/>
                <w:bottom w:val="none" w:sz="0" w:space="0" w:color="auto"/>
                <w:right w:val="none" w:sz="0" w:space="0" w:color="auto"/>
              </w:divBdr>
            </w:div>
            <w:div w:id="652759638">
              <w:marLeft w:val="0"/>
              <w:marRight w:val="0"/>
              <w:marTop w:val="0"/>
              <w:marBottom w:val="0"/>
              <w:divBdr>
                <w:top w:val="none" w:sz="0" w:space="0" w:color="auto"/>
                <w:left w:val="none" w:sz="0" w:space="0" w:color="auto"/>
                <w:bottom w:val="none" w:sz="0" w:space="0" w:color="auto"/>
                <w:right w:val="none" w:sz="0" w:space="0" w:color="auto"/>
              </w:divBdr>
            </w:div>
            <w:div w:id="1008557708">
              <w:marLeft w:val="0"/>
              <w:marRight w:val="0"/>
              <w:marTop w:val="0"/>
              <w:marBottom w:val="0"/>
              <w:divBdr>
                <w:top w:val="none" w:sz="0" w:space="0" w:color="auto"/>
                <w:left w:val="none" w:sz="0" w:space="0" w:color="auto"/>
                <w:bottom w:val="none" w:sz="0" w:space="0" w:color="auto"/>
                <w:right w:val="none" w:sz="0" w:space="0" w:color="auto"/>
              </w:divBdr>
            </w:div>
          </w:divsChild>
        </w:div>
        <w:div w:id="1938826321">
          <w:marLeft w:val="0"/>
          <w:marRight w:val="0"/>
          <w:marTop w:val="375"/>
          <w:marBottom w:val="0"/>
          <w:divBdr>
            <w:top w:val="none" w:sz="0" w:space="0" w:color="auto"/>
            <w:left w:val="none" w:sz="0" w:space="0" w:color="auto"/>
            <w:bottom w:val="none" w:sz="0" w:space="0" w:color="auto"/>
            <w:right w:val="none" w:sz="0" w:space="0" w:color="auto"/>
          </w:divBdr>
        </w:div>
        <w:div w:id="134953393">
          <w:marLeft w:val="0"/>
          <w:marRight w:val="0"/>
          <w:marTop w:val="150"/>
          <w:marBottom w:val="0"/>
          <w:divBdr>
            <w:top w:val="none" w:sz="0" w:space="0" w:color="auto"/>
            <w:left w:val="none" w:sz="0" w:space="0" w:color="auto"/>
            <w:bottom w:val="none" w:sz="0" w:space="0" w:color="auto"/>
            <w:right w:val="none" w:sz="0" w:space="0" w:color="auto"/>
          </w:divBdr>
          <w:divsChild>
            <w:div w:id="1563439901">
              <w:marLeft w:val="0"/>
              <w:marRight w:val="0"/>
              <w:marTop w:val="0"/>
              <w:marBottom w:val="0"/>
              <w:divBdr>
                <w:top w:val="none" w:sz="0" w:space="0" w:color="auto"/>
                <w:left w:val="none" w:sz="0" w:space="0" w:color="auto"/>
                <w:bottom w:val="none" w:sz="0" w:space="0" w:color="auto"/>
                <w:right w:val="none" w:sz="0" w:space="0" w:color="auto"/>
              </w:divBdr>
            </w:div>
          </w:divsChild>
        </w:div>
        <w:div w:id="1648247346">
          <w:marLeft w:val="0"/>
          <w:marRight w:val="0"/>
          <w:marTop w:val="375"/>
          <w:marBottom w:val="0"/>
          <w:divBdr>
            <w:top w:val="none" w:sz="0" w:space="0" w:color="auto"/>
            <w:left w:val="none" w:sz="0" w:space="0" w:color="auto"/>
            <w:bottom w:val="none" w:sz="0" w:space="0" w:color="auto"/>
            <w:right w:val="none" w:sz="0" w:space="0" w:color="auto"/>
          </w:divBdr>
        </w:div>
        <w:div w:id="337653953">
          <w:marLeft w:val="0"/>
          <w:marRight w:val="0"/>
          <w:marTop w:val="150"/>
          <w:marBottom w:val="0"/>
          <w:divBdr>
            <w:top w:val="none" w:sz="0" w:space="0" w:color="auto"/>
            <w:left w:val="none" w:sz="0" w:space="0" w:color="auto"/>
            <w:bottom w:val="none" w:sz="0" w:space="0" w:color="auto"/>
            <w:right w:val="none" w:sz="0" w:space="0" w:color="auto"/>
          </w:divBdr>
          <w:divsChild>
            <w:div w:id="281038212">
              <w:marLeft w:val="0"/>
              <w:marRight w:val="0"/>
              <w:marTop w:val="0"/>
              <w:marBottom w:val="0"/>
              <w:divBdr>
                <w:top w:val="none" w:sz="0" w:space="0" w:color="auto"/>
                <w:left w:val="none" w:sz="0" w:space="0" w:color="auto"/>
                <w:bottom w:val="none" w:sz="0" w:space="0" w:color="auto"/>
                <w:right w:val="none" w:sz="0" w:space="0" w:color="auto"/>
              </w:divBdr>
            </w:div>
            <w:div w:id="1816339243">
              <w:marLeft w:val="0"/>
              <w:marRight w:val="0"/>
              <w:marTop w:val="0"/>
              <w:marBottom w:val="0"/>
              <w:divBdr>
                <w:top w:val="none" w:sz="0" w:space="0" w:color="auto"/>
                <w:left w:val="none" w:sz="0" w:space="0" w:color="auto"/>
                <w:bottom w:val="none" w:sz="0" w:space="0" w:color="auto"/>
                <w:right w:val="none" w:sz="0" w:space="0" w:color="auto"/>
              </w:divBdr>
            </w:div>
            <w:div w:id="1013653756">
              <w:marLeft w:val="0"/>
              <w:marRight w:val="0"/>
              <w:marTop w:val="0"/>
              <w:marBottom w:val="0"/>
              <w:divBdr>
                <w:top w:val="none" w:sz="0" w:space="0" w:color="auto"/>
                <w:left w:val="none" w:sz="0" w:space="0" w:color="auto"/>
                <w:bottom w:val="none" w:sz="0" w:space="0" w:color="auto"/>
                <w:right w:val="none" w:sz="0" w:space="0" w:color="auto"/>
              </w:divBdr>
            </w:div>
            <w:div w:id="27217837">
              <w:marLeft w:val="0"/>
              <w:marRight w:val="0"/>
              <w:marTop w:val="0"/>
              <w:marBottom w:val="0"/>
              <w:divBdr>
                <w:top w:val="none" w:sz="0" w:space="0" w:color="auto"/>
                <w:left w:val="none" w:sz="0" w:space="0" w:color="auto"/>
                <w:bottom w:val="none" w:sz="0" w:space="0" w:color="auto"/>
                <w:right w:val="none" w:sz="0" w:space="0" w:color="auto"/>
              </w:divBdr>
            </w:div>
            <w:div w:id="839273703">
              <w:marLeft w:val="0"/>
              <w:marRight w:val="0"/>
              <w:marTop w:val="0"/>
              <w:marBottom w:val="0"/>
              <w:divBdr>
                <w:top w:val="none" w:sz="0" w:space="0" w:color="auto"/>
                <w:left w:val="none" w:sz="0" w:space="0" w:color="auto"/>
                <w:bottom w:val="none" w:sz="0" w:space="0" w:color="auto"/>
                <w:right w:val="none" w:sz="0" w:space="0" w:color="auto"/>
              </w:divBdr>
            </w:div>
            <w:div w:id="1170751537">
              <w:marLeft w:val="0"/>
              <w:marRight w:val="0"/>
              <w:marTop w:val="0"/>
              <w:marBottom w:val="0"/>
              <w:divBdr>
                <w:top w:val="none" w:sz="0" w:space="0" w:color="auto"/>
                <w:left w:val="none" w:sz="0" w:space="0" w:color="auto"/>
                <w:bottom w:val="none" w:sz="0" w:space="0" w:color="auto"/>
                <w:right w:val="none" w:sz="0" w:space="0" w:color="auto"/>
              </w:divBdr>
            </w:div>
            <w:div w:id="963265633">
              <w:marLeft w:val="0"/>
              <w:marRight w:val="0"/>
              <w:marTop w:val="0"/>
              <w:marBottom w:val="0"/>
              <w:divBdr>
                <w:top w:val="none" w:sz="0" w:space="0" w:color="auto"/>
                <w:left w:val="none" w:sz="0" w:space="0" w:color="auto"/>
                <w:bottom w:val="none" w:sz="0" w:space="0" w:color="auto"/>
                <w:right w:val="none" w:sz="0" w:space="0" w:color="auto"/>
              </w:divBdr>
            </w:div>
            <w:div w:id="1490176166">
              <w:marLeft w:val="0"/>
              <w:marRight w:val="0"/>
              <w:marTop w:val="0"/>
              <w:marBottom w:val="0"/>
              <w:divBdr>
                <w:top w:val="none" w:sz="0" w:space="0" w:color="auto"/>
                <w:left w:val="none" w:sz="0" w:space="0" w:color="auto"/>
                <w:bottom w:val="none" w:sz="0" w:space="0" w:color="auto"/>
                <w:right w:val="none" w:sz="0" w:space="0" w:color="auto"/>
              </w:divBdr>
            </w:div>
            <w:div w:id="428544092">
              <w:marLeft w:val="0"/>
              <w:marRight w:val="0"/>
              <w:marTop w:val="0"/>
              <w:marBottom w:val="0"/>
              <w:divBdr>
                <w:top w:val="none" w:sz="0" w:space="0" w:color="auto"/>
                <w:left w:val="none" w:sz="0" w:space="0" w:color="auto"/>
                <w:bottom w:val="none" w:sz="0" w:space="0" w:color="auto"/>
                <w:right w:val="none" w:sz="0" w:space="0" w:color="auto"/>
              </w:divBdr>
            </w:div>
          </w:divsChild>
        </w:div>
        <w:div w:id="1633439569">
          <w:marLeft w:val="0"/>
          <w:marRight w:val="0"/>
          <w:marTop w:val="375"/>
          <w:marBottom w:val="0"/>
          <w:divBdr>
            <w:top w:val="none" w:sz="0" w:space="0" w:color="auto"/>
            <w:left w:val="none" w:sz="0" w:space="0" w:color="auto"/>
            <w:bottom w:val="none" w:sz="0" w:space="0" w:color="auto"/>
            <w:right w:val="none" w:sz="0" w:space="0" w:color="auto"/>
          </w:divBdr>
        </w:div>
        <w:div w:id="574245162">
          <w:marLeft w:val="0"/>
          <w:marRight w:val="0"/>
          <w:marTop w:val="150"/>
          <w:marBottom w:val="0"/>
          <w:divBdr>
            <w:top w:val="none" w:sz="0" w:space="0" w:color="auto"/>
            <w:left w:val="none" w:sz="0" w:space="0" w:color="auto"/>
            <w:bottom w:val="none" w:sz="0" w:space="0" w:color="auto"/>
            <w:right w:val="none" w:sz="0" w:space="0" w:color="auto"/>
          </w:divBdr>
          <w:divsChild>
            <w:div w:id="1859466260">
              <w:marLeft w:val="0"/>
              <w:marRight w:val="0"/>
              <w:marTop w:val="0"/>
              <w:marBottom w:val="0"/>
              <w:divBdr>
                <w:top w:val="none" w:sz="0" w:space="0" w:color="auto"/>
                <w:left w:val="none" w:sz="0" w:space="0" w:color="auto"/>
                <w:bottom w:val="none" w:sz="0" w:space="0" w:color="auto"/>
                <w:right w:val="none" w:sz="0" w:space="0" w:color="auto"/>
              </w:divBdr>
            </w:div>
            <w:div w:id="121730106">
              <w:marLeft w:val="0"/>
              <w:marRight w:val="0"/>
              <w:marTop w:val="0"/>
              <w:marBottom w:val="0"/>
              <w:divBdr>
                <w:top w:val="none" w:sz="0" w:space="0" w:color="auto"/>
                <w:left w:val="none" w:sz="0" w:space="0" w:color="auto"/>
                <w:bottom w:val="none" w:sz="0" w:space="0" w:color="auto"/>
                <w:right w:val="none" w:sz="0" w:space="0" w:color="auto"/>
              </w:divBdr>
            </w:div>
            <w:div w:id="1907062305">
              <w:marLeft w:val="0"/>
              <w:marRight w:val="0"/>
              <w:marTop w:val="0"/>
              <w:marBottom w:val="0"/>
              <w:divBdr>
                <w:top w:val="none" w:sz="0" w:space="0" w:color="auto"/>
                <w:left w:val="none" w:sz="0" w:space="0" w:color="auto"/>
                <w:bottom w:val="none" w:sz="0" w:space="0" w:color="auto"/>
                <w:right w:val="none" w:sz="0" w:space="0" w:color="auto"/>
              </w:divBdr>
            </w:div>
            <w:div w:id="1828789052">
              <w:marLeft w:val="0"/>
              <w:marRight w:val="0"/>
              <w:marTop w:val="0"/>
              <w:marBottom w:val="0"/>
              <w:divBdr>
                <w:top w:val="none" w:sz="0" w:space="0" w:color="auto"/>
                <w:left w:val="none" w:sz="0" w:space="0" w:color="auto"/>
                <w:bottom w:val="none" w:sz="0" w:space="0" w:color="auto"/>
                <w:right w:val="none" w:sz="0" w:space="0" w:color="auto"/>
              </w:divBdr>
            </w:div>
            <w:div w:id="1434126437">
              <w:marLeft w:val="0"/>
              <w:marRight w:val="0"/>
              <w:marTop w:val="0"/>
              <w:marBottom w:val="0"/>
              <w:divBdr>
                <w:top w:val="none" w:sz="0" w:space="0" w:color="auto"/>
                <w:left w:val="none" w:sz="0" w:space="0" w:color="auto"/>
                <w:bottom w:val="none" w:sz="0" w:space="0" w:color="auto"/>
                <w:right w:val="none" w:sz="0" w:space="0" w:color="auto"/>
              </w:divBdr>
            </w:div>
          </w:divsChild>
        </w:div>
        <w:div w:id="1917401462">
          <w:marLeft w:val="0"/>
          <w:marRight w:val="0"/>
          <w:marTop w:val="375"/>
          <w:marBottom w:val="0"/>
          <w:divBdr>
            <w:top w:val="none" w:sz="0" w:space="0" w:color="auto"/>
            <w:left w:val="none" w:sz="0" w:space="0" w:color="auto"/>
            <w:bottom w:val="none" w:sz="0" w:space="0" w:color="auto"/>
            <w:right w:val="none" w:sz="0" w:space="0" w:color="auto"/>
          </w:divBdr>
        </w:div>
        <w:div w:id="1008143135">
          <w:marLeft w:val="0"/>
          <w:marRight w:val="0"/>
          <w:marTop w:val="150"/>
          <w:marBottom w:val="0"/>
          <w:divBdr>
            <w:top w:val="none" w:sz="0" w:space="0" w:color="auto"/>
            <w:left w:val="none" w:sz="0" w:space="0" w:color="auto"/>
            <w:bottom w:val="none" w:sz="0" w:space="0" w:color="auto"/>
            <w:right w:val="none" w:sz="0" w:space="0" w:color="auto"/>
          </w:divBdr>
          <w:divsChild>
            <w:div w:id="259064996">
              <w:marLeft w:val="0"/>
              <w:marRight w:val="0"/>
              <w:marTop w:val="0"/>
              <w:marBottom w:val="0"/>
              <w:divBdr>
                <w:top w:val="none" w:sz="0" w:space="0" w:color="auto"/>
                <w:left w:val="none" w:sz="0" w:space="0" w:color="auto"/>
                <w:bottom w:val="none" w:sz="0" w:space="0" w:color="auto"/>
                <w:right w:val="none" w:sz="0" w:space="0" w:color="auto"/>
              </w:divBdr>
            </w:div>
            <w:div w:id="139227215">
              <w:marLeft w:val="0"/>
              <w:marRight w:val="0"/>
              <w:marTop w:val="0"/>
              <w:marBottom w:val="0"/>
              <w:divBdr>
                <w:top w:val="none" w:sz="0" w:space="0" w:color="auto"/>
                <w:left w:val="none" w:sz="0" w:space="0" w:color="auto"/>
                <w:bottom w:val="none" w:sz="0" w:space="0" w:color="auto"/>
                <w:right w:val="none" w:sz="0" w:space="0" w:color="auto"/>
              </w:divBdr>
            </w:div>
            <w:div w:id="1121654807">
              <w:marLeft w:val="0"/>
              <w:marRight w:val="0"/>
              <w:marTop w:val="0"/>
              <w:marBottom w:val="0"/>
              <w:divBdr>
                <w:top w:val="none" w:sz="0" w:space="0" w:color="auto"/>
                <w:left w:val="none" w:sz="0" w:space="0" w:color="auto"/>
                <w:bottom w:val="none" w:sz="0" w:space="0" w:color="auto"/>
                <w:right w:val="none" w:sz="0" w:space="0" w:color="auto"/>
              </w:divBdr>
            </w:div>
            <w:div w:id="1213736143">
              <w:marLeft w:val="0"/>
              <w:marRight w:val="0"/>
              <w:marTop w:val="0"/>
              <w:marBottom w:val="0"/>
              <w:divBdr>
                <w:top w:val="none" w:sz="0" w:space="0" w:color="auto"/>
                <w:left w:val="none" w:sz="0" w:space="0" w:color="auto"/>
                <w:bottom w:val="none" w:sz="0" w:space="0" w:color="auto"/>
                <w:right w:val="none" w:sz="0" w:space="0" w:color="auto"/>
              </w:divBdr>
            </w:div>
            <w:div w:id="908343954">
              <w:marLeft w:val="0"/>
              <w:marRight w:val="0"/>
              <w:marTop w:val="0"/>
              <w:marBottom w:val="0"/>
              <w:divBdr>
                <w:top w:val="none" w:sz="0" w:space="0" w:color="auto"/>
                <w:left w:val="none" w:sz="0" w:space="0" w:color="auto"/>
                <w:bottom w:val="none" w:sz="0" w:space="0" w:color="auto"/>
                <w:right w:val="none" w:sz="0" w:space="0" w:color="auto"/>
              </w:divBdr>
            </w:div>
            <w:div w:id="446507581">
              <w:marLeft w:val="0"/>
              <w:marRight w:val="0"/>
              <w:marTop w:val="0"/>
              <w:marBottom w:val="0"/>
              <w:divBdr>
                <w:top w:val="none" w:sz="0" w:space="0" w:color="auto"/>
                <w:left w:val="none" w:sz="0" w:space="0" w:color="auto"/>
                <w:bottom w:val="none" w:sz="0" w:space="0" w:color="auto"/>
                <w:right w:val="none" w:sz="0" w:space="0" w:color="auto"/>
              </w:divBdr>
            </w:div>
            <w:div w:id="1491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5372</Words>
  <Characters>29547</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Jelte Pier Slump</dc:creator>
  <cp:keywords/>
  <dc:description/>
  <cp:lastModifiedBy>Jelte Pier Slump</cp:lastModifiedBy>
  <cp:revision>2</cp:revision>
  <dcterms:created xsi:type="dcterms:W3CDTF">2022-09-27T16:51:00Z</dcterms:created>
  <dcterms:modified xsi:type="dcterms:W3CDTF">2022-09-27T16:51:00Z</dcterms:modified>
</cp:coreProperties>
</file>